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D018AD" w:rsidRDefault="002F76E3" w:rsidP="002F76E3">
      <w:pPr>
        <w:jc w:val="center"/>
        <w:rPr>
          <w:rFonts w:ascii="GHEA Grapalat" w:hAnsi="GHEA Grapalat"/>
        </w:rPr>
      </w:pPr>
      <w:r w:rsidRPr="00D018AD">
        <w:rPr>
          <w:rFonts w:ascii="GHEA Grapalat" w:hAnsi="GHEA Grapalat"/>
          <w:b/>
          <w:bCs/>
          <w:lang w:val="hy-AM"/>
        </w:rPr>
        <w:t>ՀՐԱՊԱՐԱԿԱՅԻՆ  ԾԱՆՈւՑՈւՄ</w:t>
      </w:r>
    </w:p>
    <w:p w14:paraId="5A4A911A" w14:textId="15C047D6" w:rsidR="002F76E3" w:rsidRPr="00DD043D" w:rsidRDefault="002F76E3" w:rsidP="002F76E3">
      <w:pPr>
        <w:ind w:firstLine="720"/>
        <w:jc w:val="both"/>
        <w:rPr>
          <w:rFonts w:ascii="GHEA Grapalat" w:hAnsi="GHEA Grapalat"/>
          <w:b/>
          <w:bCs/>
          <w:lang w:val="hy-AM"/>
        </w:rPr>
      </w:pPr>
      <w:r w:rsidRPr="00D018AD">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Pr="001B2587">
        <w:rPr>
          <w:rFonts w:ascii="GHEA Grapalat" w:hAnsi="GHEA Grapalat"/>
          <w:b/>
          <w:bCs/>
          <w:lang w:val="hy-AM"/>
        </w:rPr>
        <w:t>202</w:t>
      </w:r>
      <w:r w:rsidR="004103F7">
        <w:rPr>
          <w:rFonts w:ascii="GHEA Grapalat" w:hAnsi="GHEA Grapalat"/>
          <w:b/>
          <w:bCs/>
          <w:lang w:val="hy-AM"/>
        </w:rPr>
        <w:t>6</w:t>
      </w:r>
      <w:r w:rsidRPr="001B2587">
        <w:rPr>
          <w:rFonts w:ascii="GHEA Grapalat" w:hAnsi="GHEA Grapalat"/>
          <w:b/>
          <w:bCs/>
          <w:lang w:val="hy-AM"/>
        </w:rPr>
        <w:t>թ</w:t>
      </w:r>
      <w:r w:rsidR="00275006">
        <w:rPr>
          <w:rFonts w:ascii="GHEA Grapalat" w:hAnsi="GHEA Grapalat"/>
          <w:b/>
          <w:bCs/>
          <w:lang w:val="hy-AM"/>
        </w:rPr>
        <w:t xml:space="preserve">. </w:t>
      </w:r>
      <w:r w:rsidR="00497DC0">
        <w:rPr>
          <w:rFonts w:ascii="GHEA Grapalat" w:hAnsi="GHEA Grapalat"/>
          <w:b/>
          <w:bCs/>
          <w:lang w:val="hy-AM"/>
        </w:rPr>
        <w:t>նոյեմբերի</w:t>
      </w:r>
      <w:r w:rsidR="00B74B89">
        <w:rPr>
          <w:rFonts w:ascii="GHEA Grapalat" w:hAnsi="GHEA Grapalat"/>
          <w:b/>
          <w:bCs/>
          <w:lang w:val="hy-AM"/>
        </w:rPr>
        <w:t xml:space="preserve"> </w:t>
      </w:r>
      <w:r w:rsidR="003C2ED2">
        <w:rPr>
          <w:rFonts w:ascii="GHEA Grapalat" w:hAnsi="GHEA Grapalat"/>
          <w:b/>
          <w:bCs/>
          <w:lang w:val="hy-AM"/>
        </w:rPr>
        <w:t xml:space="preserve"> </w:t>
      </w:r>
      <w:r w:rsidRPr="001B2587">
        <w:rPr>
          <w:rFonts w:ascii="GHEA Grapalat" w:hAnsi="GHEA Grapalat"/>
          <w:b/>
          <w:bCs/>
          <w:lang w:val="hy-AM"/>
        </w:rPr>
        <w:t xml:space="preserve"> </w:t>
      </w:r>
      <w:r w:rsidR="00C30E15">
        <w:rPr>
          <w:rFonts w:ascii="GHEA Grapalat" w:hAnsi="GHEA Grapalat"/>
          <w:b/>
          <w:bCs/>
          <w:lang w:val="hy-AM"/>
        </w:rPr>
        <w:t>19</w:t>
      </w:r>
      <w:r w:rsidRPr="001B2587">
        <w:rPr>
          <w:rFonts w:ascii="GHEA Grapalat" w:hAnsi="GHEA Grapalat"/>
          <w:b/>
          <w:bCs/>
          <w:lang w:val="hy-AM"/>
        </w:rPr>
        <w:t xml:space="preserve">-ին, ժամը՝ </w:t>
      </w:r>
      <w:r w:rsidR="00CE2590">
        <w:rPr>
          <w:rFonts w:ascii="GHEA Grapalat" w:hAnsi="GHEA Grapalat"/>
          <w:b/>
          <w:bCs/>
          <w:lang w:val="hy-AM"/>
        </w:rPr>
        <w:t>9</w:t>
      </w:r>
      <w:r w:rsidR="0022331B" w:rsidRPr="0022331B">
        <w:rPr>
          <w:rFonts w:ascii="MS Mincho" w:eastAsia="MS Mincho" w:hAnsi="MS Mincho" w:cs="MS Mincho" w:hint="eastAsia"/>
          <w:b/>
          <w:bCs/>
          <w:lang w:val="hy-AM"/>
        </w:rPr>
        <w:t>․</w:t>
      </w:r>
      <w:r w:rsidR="00497DC0">
        <w:rPr>
          <w:rFonts w:ascii="GHEA Grapalat" w:hAnsi="GHEA Grapalat"/>
          <w:b/>
          <w:bCs/>
        </w:rPr>
        <w:t>25</w:t>
      </w:r>
      <w:r w:rsidR="00143189" w:rsidRPr="00143189">
        <w:rPr>
          <w:rFonts w:ascii="GHEA Grapalat" w:hAnsi="GHEA Grapalat"/>
          <w:b/>
          <w:bCs/>
          <w:lang w:val="hy-AM"/>
        </w:rPr>
        <w:t>-</w:t>
      </w:r>
      <w:r w:rsidRPr="001B2587">
        <w:rPr>
          <w:rFonts w:ascii="GHEA Grapalat" w:hAnsi="GHEA Grapalat"/>
          <w:b/>
          <w:bCs/>
          <w:lang w:val="hy-AM"/>
        </w:rPr>
        <w:t>ին https://www.e-auctions.am կայքի միջոցով։</w:t>
      </w:r>
    </w:p>
    <w:p w14:paraId="79AD7BDE" w14:textId="06FF5B04" w:rsidR="002F76E3" w:rsidRPr="00525E88" w:rsidRDefault="00BF0B4B" w:rsidP="002F76E3">
      <w:pPr>
        <w:jc w:val="center"/>
        <w:rPr>
          <w:rFonts w:ascii="GHEA Grapalat" w:hAnsi="GHEA Grapalat"/>
          <w:lang w:val="hy-AM"/>
        </w:rPr>
      </w:pPr>
      <w:r w:rsidRPr="00D018AD">
        <w:rPr>
          <w:rFonts w:ascii="GHEA Grapalat" w:hAnsi="GHEA Grapalat"/>
          <w:b/>
          <w:bCs/>
          <w:lang w:val="hy-AM"/>
        </w:rPr>
        <w:t>ԴԱՍԱԿԱՆ</w:t>
      </w:r>
      <w:r w:rsidR="002F76E3" w:rsidRPr="00D018AD">
        <w:rPr>
          <w:rFonts w:ascii="GHEA Grapalat" w:hAnsi="GHEA Grapalat"/>
          <w:b/>
          <w:bCs/>
          <w:lang w:val="hy-AM"/>
        </w:rPr>
        <w:t xml:space="preserve"> ԱՃՈւՐԴՈՎ </w:t>
      </w:r>
      <w:r w:rsidR="00DD242A">
        <w:rPr>
          <w:rFonts w:ascii="GHEA Grapalat" w:hAnsi="GHEA Grapalat"/>
          <w:b/>
          <w:bCs/>
          <w:lang w:val="hy-AM"/>
        </w:rPr>
        <w:t>ՎԱՐՁԱԿԱԼՈՒԹՅԱՆ Է ՏՐԱՄԱԴՐՎՈՒՄ</w:t>
      </w:r>
    </w:p>
    <w:p w14:paraId="0F75E34B" w14:textId="1FD29840" w:rsidR="002F76E3" w:rsidRPr="00C30E15" w:rsidRDefault="00FF6F41" w:rsidP="00D608FB">
      <w:pPr>
        <w:ind w:firstLine="709"/>
        <w:jc w:val="both"/>
        <w:rPr>
          <w:rFonts w:ascii="GHEA Grapalat" w:hAnsi="GHEA Grapalat"/>
          <w:b/>
          <w:bCs/>
          <w:lang w:val="hy-AM"/>
        </w:rPr>
      </w:pPr>
      <w:bookmarkStart w:id="0" w:name="_Hlk181692298"/>
      <w:bookmarkStart w:id="1" w:name="_Hlk181874982"/>
      <w:r w:rsidRPr="00D018AD">
        <w:rPr>
          <w:rFonts w:ascii="GHEA Grapalat" w:hAnsi="GHEA Grapalat"/>
          <w:b/>
          <w:bCs/>
          <w:lang w:val="hy-AM"/>
        </w:rPr>
        <w:t>ՀՀ</w:t>
      </w:r>
      <w:r w:rsidR="009F0DD8">
        <w:rPr>
          <w:rFonts w:ascii="GHEA Grapalat" w:hAnsi="GHEA Grapalat"/>
          <w:b/>
          <w:bCs/>
          <w:lang w:val="hy-AM"/>
        </w:rPr>
        <w:t xml:space="preserve"> </w:t>
      </w:r>
      <w:r w:rsidR="009F0DD8" w:rsidRPr="009F0DD8">
        <w:rPr>
          <w:rFonts w:ascii="GHEA Grapalat" w:hAnsi="GHEA Grapalat"/>
          <w:b/>
          <w:bCs/>
          <w:lang w:val="hy-AM"/>
        </w:rPr>
        <w:t>ՏԿԵՆ պետական գույքի կառավարման կոմիտեի նախագահի</w:t>
      </w:r>
      <w:r w:rsidR="009F0DD8">
        <w:rPr>
          <w:rFonts w:ascii="GHEA Grapalat" w:hAnsi="GHEA Grapalat"/>
          <w:b/>
          <w:bCs/>
          <w:lang w:val="hy-AM"/>
        </w:rPr>
        <w:t xml:space="preserve"> </w:t>
      </w:r>
      <w:r w:rsidR="009F0DD8" w:rsidRPr="00FF6F41">
        <w:rPr>
          <w:rFonts w:ascii="GHEA Grapalat" w:hAnsi="GHEA Grapalat"/>
          <w:b/>
          <w:bCs/>
          <w:lang w:val="hy-AM"/>
        </w:rPr>
        <w:t xml:space="preserve"> </w:t>
      </w:r>
      <w:bookmarkStart w:id="2" w:name="_Hlk196226636"/>
      <w:r w:rsidRPr="001B2587">
        <w:rPr>
          <w:rFonts w:ascii="GHEA Grapalat" w:hAnsi="GHEA Grapalat"/>
          <w:b/>
          <w:bCs/>
          <w:lang w:val="hy-AM"/>
        </w:rPr>
        <w:t>202</w:t>
      </w:r>
      <w:r w:rsidR="00270BF3">
        <w:rPr>
          <w:rFonts w:ascii="GHEA Grapalat" w:hAnsi="GHEA Grapalat"/>
          <w:b/>
          <w:bCs/>
          <w:lang w:val="hy-AM"/>
        </w:rPr>
        <w:t>6</w:t>
      </w:r>
      <w:r w:rsidRPr="001B2587">
        <w:rPr>
          <w:rFonts w:ascii="GHEA Grapalat" w:hAnsi="GHEA Grapalat"/>
          <w:b/>
          <w:bCs/>
          <w:lang w:val="hy-AM"/>
        </w:rPr>
        <w:t>թ</w:t>
      </w:r>
      <w:r w:rsidRPr="001B2587">
        <w:rPr>
          <w:rFonts w:ascii="GHEA Grapalat" w:hAnsi="GHEA Grapalat" w:hint="eastAsia"/>
          <w:b/>
          <w:bCs/>
          <w:lang w:val="hy-AM"/>
        </w:rPr>
        <w:t>․</w:t>
      </w:r>
      <w:r w:rsidR="00497DC0">
        <w:rPr>
          <w:rFonts w:ascii="GHEA Grapalat" w:hAnsi="GHEA Grapalat"/>
          <w:b/>
          <w:bCs/>
          <w:lang w:val="hy-AM"/>
        </w:rPr>
        <w:t>հոկտեմբերի</w:t>
      </w:r>
      <w:r w:rsidR="00B74B89">
        <w:rPr>
          <w:rFonts w:ascii="GHEA Grapalat" w:hAnsi="GHEA Grapalat"/>
          <w:b/>
          <w:bCs/>
          <w:lang w:val="hy-AM"/>
        </w:rPr>
        <w:t xml:space="preserve"> </w:t>
      </w:r>
      <w:r w:rsidR="00497DC0">
        <w:rPr>
          <w:rFonts w:ascii="GHEA Grapalat" w:hAnsi="GHEA Grapalat"/>
          <w:b/>
          <w:bCs/>
          <w:lang w:val="hy-AM"/>
        </w:rPr>
        <w:t>20</w:t>
      </w:r>
      <w:r w:rsidRPr="001B2587">
        <w:rPr>
          <w:rFonts w:ascii="GHEA Grapalat" w:hAnsi="GHEA Grapalat"/>
          <w:b/>
          <w:bCs/>
          <w:lang w:val="hy-AM"/>
        </w:rPr>
        <w:t xml:space="preserve">-ի թիվ </w:t>
      </w:r>
      <w:r w:rsidR="00497DC0">
        <w:rPr>
          <w:rFonts w:ascii="GHEA Grapalat" w:hAnsi="GHEA Grapalat"/>
          <w:b/>
          <w:bCs/>
          <w:lang w:val="hy-AM"/>
        </w:rPr>
        <w:t>43</w:t>
      </w:r>
      <w:r w:rsidR="00C30E15">
        <w:rPr>
          <w:rFonts w:ascii="GHEA Grapalat" w:hAnsi="GHEA Grapalat"/>
          <w:b/>
          <w:bCs/>
          <w:lang w:val="hy-AM"/>
        </w:rPr>
        <w:t>7</w:t>
      </w:r>
      <w:r w:rsidRPr="001B2587">
        <w:rPr>
          <w:rFonts w:ascii="GHEA Grapalat" w:hAnsi="GHEA Grapalat"/>
          <w:b/>
          <w:bCs/>
          <w:lang w:val="hy-AM"/>
        </w:rPr>
        <w:t>-Ա</w:t>
      </w:r>
      <w:bookmarkEnd w:id="2"/>
      <w:r w:rsidRPr="001B2587">
        <w:rPr>
          <w:rFonts w:ascii="GHEA Grapalat" w:hAnsi="GHEA Grapalat"/>
          <w:b/>
          <w:bCs/>
          <w:lang w:val="hy-AM"/>
        </w:rPr>
        <w:t xml:space="preserve"> </w:t>
      </w:r>
      <w:r w:rsidR="009F0DD8" w:rsidRPr="001B2587">
        <w:rPr>
          <w:rFonts w:ascii="GHEA Grapalat" w:hAnsi="GHEA Grapalat"/>
          <w:b/>
          <w:bCs/>
          <w:lang w:val="hy-AM"/>
        </w:rPr>
        <w:t xml:space="preserve">հրամանով </w:t>
      </w:r>
      <w:r w:rsidRPr="00FF6F41">
        <w:rPr>
          <w:rFonts w:ascii="GHEA Grapalat" w:hAnsi="GHEA Grapalat"/>
          <w:b/>
          <w:bCs/>
          <w:lang w:val="hy-AM"/>
        </w:rPr>
        <w:t xml:space="preserve">ՀՀ տարածքային կառավարման և ենթակառուցվածքների նախարարության </w:t>
      </w:r>
      <w:r w:rsidRPr="001B2587">
        <w:rPr>
          <w:rFonts w:ascii="GHEA Grapalat" w:hAnsi="GHEA Grapalat"/>
          <w:b/>
          <w:bCs/>
          <w:lang w:val="hy-AM"/>
        </w:rPr>
        <w:t>պ</w:t>
      </w:r>
      <w:r w:rsidRPr="00FF6F41">
        <w:rPr>
          <w:rFonts w:ascii="GHEA Grapalat" w:hAnsi="GHEA Grapalat"/>
          <w:b/>
          <w:bCs/>
          <w:lang w:val="hy-AM"/>
        </w:rPr>
        <w:t xml:space="preserve">ետական գույքի կառավարման կոմիտեին ամրացված, պետական սեփականություն հանդիսացող անշարժ գույքը </w:t>
      </w:r>
      <w:bookmarkEnd w:id="0"/>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4"/>
        <w:gridCol w:w="1514"/>
        <w:gridCol w:w="1312"/>
        <w:gridCol w:w="1388"/>
        <w:gridCol w:w="1440"/>
        <w:gridCol w:w="1575"/>
        <w:gridCol w:w="1560"/>
        <w:gridCol w:w="1275"/>
        <w:gridCol w:w="1276"/>
        <w:gridCol w:w="1985"/>
      </w:tblGrid>
      <w:tr w:rsidR="00051B8B" w:rsidRPr="00D018AD" w14:paraId="6573C837" w14:textId="77777777" w:rsidTr="00765E97">
        <w:trPr>
          <w:trHeight w:val="1477"/>
          <w:jc w:val="center"/>
        </w:trPr>
        <w:tc>
          <w:tcPr>
            <w:tcW w:w="567" w:type="dxa"/>
            <w:vAlign w:val="center"/>
            <w:hideMark/>
          </w:tcPr>
          <w:bookmarkEnd w:id="1"/>
          <w:p w14:paraId="57E98A84"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Հ/Հ</w:t>
            </w:r>
          </w:p>
        </w:tc>
        <w:tc>
          <w:tcPr>
            <w:tcW w:w="704" w:type="dxa"/>
            <w:vAlign w:val="center"/>
            <w:hideMark/>
          </w:tcPr>
          <w:p w14:paraId="3573C451" w14:textId="321C5FFC"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proofErr w:type="spellStart"/>
            <w:r w:rsidRPr="009F4C50">
              <w:rPr>
                <w:rFonts w:ascii="GHEA Grapalat" w:eastAsia="Times New Roman" w:hAnsi="GHEA Grapalat" w:cs="Calibri"/>
                <w:b/>
                <w:bCs/>
                <w:kern w:val="0"/>
                <w:sz w:val="16"/>
                <w:szCs w:val="16"/>
                <w14:ligatures w14:val="none"/>
              </w:rPr>
              <w:t>Լոտի</w:t>
            </w:r>
            <w:proofErr w:type="spellEnd"/>
            <w:r w:rsidRPr="009F4C50">
              <w:rPr>
                <w:rFonts w:ascii="GHEA Grapalat" w:eastAsia="Times New Roman" w:hAnsi="GHEA Grapalat" w:cs="Calibri"/>
                <w:b/>
                <w:bCs/>
                <w:kern w:val="0"/>
                <w:sz w:val="16"/>
                <w:szCs w:val="16"/>
                <w14:ligatures w14:val="none"/>
              </w:rPr>
              <w:t xml:space="preserve"> </w:t>
            </w:r>
            <w:proofErr w:type="spellStart"/>
            <w:r w:rsidRPr="009F4C50">
              <w:rPr>
                <w:rFonts w:ascii="GHEA Grapalat" w:eastAsia="Times New Roman" w:hAnsi="GHEA Grapalat" w:cs="Calibri"/>
                <w:b/>
                <w:bCs/>
                <w:kern w:val="0"/>
                <w:sz w:val="16"/>
                <w:szCs w:val="16"/>
                <w14:ligatures w14:val="none"/>
              </w:rPr>
              <w:t>հերթական</w:t>
            </w:r>
            <w:proofErr w:type="spellEnd"/>
            <w:r w:rsidRPr="009F4C50">
              <w:rPr>
                <w:rFonts w:ascii="GHEA Grapalat" w:eastAsia="Times New Roman" w:hAnsi="GHEA Grapalat" w:cs="Calibri"/>
                <w:b/>
                <w:bCs/>
                <w:kern w:val="0"/>
                <w:sz w:val="16"/>
                <w:szCs w:val="16"/>
                <w14:ligatures w14:val="none"/>
              </w:rPr>
              <w:t xml:space="preserve"> </w:t>
            </w:r>
            <w:proofErr w:type="spellStart"/>
            <w:r w:rsidRPr="009F4C50">
              <w:rPr>
                <w:rFonts w:ascii="GHEA Grapalat" w:eastAsia="Times New Roman" w:hAnsi="GHEA Grapalat" w:cs="Calibri"/>
                <w:b/>
                <w:bCs/>
                <w:kern w:val="0"/>
                <w:sz w:val="16"/>
                <w:szCs w:val="16"/>
                <w14:ligatures w14:val="none"/>
              </w:rPr>
              <w:t>համարը</w:t>
            </w:r>
            <w:proofErr w:type="spellEnd"/>
          </w:p>
        </w:tc>
        <w:tc>
          <w:tcPr>
            <w:tcW w:w="1514" w:type="dxa"/>
            <w:vAlign w:val="center"/>
            <w:hideMark/>
          </w:tcPr>
          <w:p w14:paraId="353F3383" w14:textId="1FA61582" w:rsidR="00051B8B" w:rsidRPr="009F4C50" w:rsidRDefault="0099217E" w:rsidP="00051B8B">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Տարածքի</w:t>
            </w:r>
            <w:proofErr w:type="spellEnd"/>
            <w:r w:rsidR="00051B8B" w:rsidRPr="009F4C50">
              <w:rPr>
                <w:rFonts w:ascii="GHEA Grapalat" w:eastAsia="Times New Roman" w:hAnsi="GHEA Grapalat" w:cs="Calibri"/>
                <w:b/>
                <w:bCs/>
                <w:kern w:val="0"/>
                <w:sz w:val="16"/>
                <w:szCs w:val="16"/>
                <w14:ligatures w14:val="none"/>
              </w:rPr>
              <w:t xml:space="preserve"> (</w:t>
            </w:r>
            <w:proofErr w:type="spellStart"/>
            <w:r w:rsidR="00051B8B" w:rsidRPr="009F4C50">
              <w:rPr>
                <w:rFonts w:ascii="GHEA Grapalat" w:eastAsia="Times New Roman" w:hAnsi="GHEA Grapalat" w:cs="Calibri"/>
                <w:b/>
                <w:bCs/>
                <w:kern w:val="0"/>
                <w:sz w:val="16"/>
                <w:szCs w:val="16"/>
                <w14:ligatures w14:val="none"/>
              </w:rPr>
              <w:t>լոտի</w:t>
            </w:r>
            <w:proofErr w:type="spellEnd"/>
            <w:r w:rsidR="00051B8B" w:rsidRPr="009F4C50">
              <w:rPr>
                <w:rFonts w:ascii="GHEA Grapalat" w:eastAsia="Times New Roman" w:hAnsi="GHEA Grapalat" w:cs="Calibri"/>
                <w:b/>
                <w:bCs/>
                <w:kern w:val="0"/>
                <w:sz w:val="16"/>
                <w:szCs w:val="16"/>
                <w14:ligatures w14:val="none"/>
              </w:rPr>
              <w:t xml:space="preserve">) </w:t>
            </w:r>
            <w:proofErr w:type="spellStart"/>
            <w:r w:rsidR="00051B8B" w:rsidRPr="009F4C50">
              <w:rPr>
                <w:rFonts w:ascii="GHEA Grapalat" w:eastAsia="Times New Roman" w:hAnsi="GHEA Grapalat" w:cs="Calibri"/>
                <w:b/>
                <w:bCs/>
                <w:kern w:val="0"/>
                <w:sz w:val="16"/>
                <w:szCs w:val="16"/>
                <w14:ligatures w14:val="none"/>
              </w:rPr>
              <w:t>անվանումը</w:t>
            </w:r>
            <w:proofErr w:type="spellEnd"/>
          </w:p>
        </w:tc>
        <w:tc>
          <w:tcPr>
            <w:tcW w:w="1312" w:type="dxa"/>
            <w:vAlign w:val="center"/>
            <w:hideMark/>
          </w:tcPr>
          <w:p w14:paraId="54A80B7F"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proofErr w:type="spellStart"/>
            <w:r w:rsidRPr="009F0DD8">
              <w:rPr>
                <w:rFonts w:ascii="GHEA Grapalat" w:eastAsia="Times New Roman" w:hAnsi="GHEA Grapalat" w:cs="Calibri"/>
                <w:b/>
                <w:bCs/>
                <w:kern w:val="0"/>
                <w:sz w:val="18"/>
                <w:szCs w:val="18"/>
                <w14:ligatures w14:val="none"/>
              </w:rPr>
              <w:t>Հասցե</w:t>
            </w:r>
            <w:proofErr w:type="spellEnd"/>
          </w:p>
        </w:tc>
        <w:tc>
          <w:tcPr>
            <w:tcW w:w="1388" w:type="dxa"/>
            <w:vAlign w:val="center"/>
            <w:hideMark/>
          </w:tcPr>
          <w:p w14:paraId="6CE3B802" w14:textId="7FF29BBB" w:rsidR="00051B8B" w:rsidRPr="009F4C50" w:rsidRDefault="002859CE"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hAnsi="GHEA Grapalat"/>
                <w:b/>
                <w:bCs/>
                <w:color w:val="000000"/>
                <w:sz w:val="16"/>
                <w:szCs w:val="16"/>
                <w:lang w:val="af-ZA"/>
              </w:rPr>
              <w:t>Տարածքի</w:t>
            </w:r>
            <w:r w:rsidR="00051B8B" w:rsidRPr="009F4C50">
              <w:rPr>
                <w:rFonts w:ascii="GHEA Grapalat" w:hAnsi="GHEA Grapalat"/>
                <w:b/>
                <w:bCs/>
                <w:color w:val="000000"/>
                <w:sz w:val="16"/>
                <w:szCs w:val="16"/>
                <w:lang w:val="af-ZA"/>
              </w:rPr>
              <w:t>մակերեսը՝ (քառ. մետր)</w:t>
            </w:r>
          </w:p>
        </w:tc>
        <w:tc>
          <w:tcPr>
            <w:tcW w:w="1440" w:type="dxa"/>
            <w:vAlign w:val="center"/>
          </w:tcPr>
          <w:p w14:paraId="77172048" w14:textId="56874DD6"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Վարձակալության</w:t>
            </w:r>
            <w:proofErr w:type="spellEnd"/>
            <w:r>
              <w:rPr>
                <w:rFonts w:ascii="GHEA Grapalat" w:eastAsia="Times New Roman" w:hAnsi="GHEA Grapalat" w:cs="Calibri"/>
                <w:b/>
                <w:bCs/>
                <w:kern w:val="0"/>
                <w:sz w:val="16"/>
                <w:szCs w:val="16"/>
                <w14:ligatures w14:val="none"/>
              </w:rPr>
              <w:t xml:space="preserve"> </w:t>
            </w:r>
            <w:proofErr w:type="spellStart"/>
            <w:r w:rsidR="00DE7C17">
              <w:rPr>
                <w:rFonts w:ascii="GHEA Grapalat" w:eastAsia="Times New Roman" w:hAnsi="GHEA Grapalat" w:cs="Calibri"/>
                <w:b/>
                <w:bCs/>
                <w:kern w:val="0"/>
                <w:sz w:val="16"/>
                <w:szCs w:val="16"/>
                <w14:ligatures w14:val="none"/>
              </w:rPr>
              <w:t>տրամադրման</w:t>
            </w:r>
            <w:proofErr w:type="spellEnd"/>
            <w:r w:rsidR="00DE7C17">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ժամկետը</w:t>
            </w:r>
            <w:proofErr w:type="spellEnd"/>
            <w:r w:rsidR="00DE7C17">
              <w:rPr>
                <w:rFonts w:ascii="GHEA Grapalat" w:eastAsia="Times New Roman" w:hAnsi="GHEA Grapalat" w:cs="Calibri"/>
                <w:b/>
                <w:bCs/>
                <w:kern w:val="0"/>
                <w:sz w:val="16"/>
                <w:szCs w:val="16"/>
                <w14:ligatures w14:val="none"/>
              </w:rPr>
              <w:t xml:space="preserve"> և </w:t>
            </w:r>
            <w:proofErr w:type="spellStart"/>
            <w:r w:rsidR="00DE7C17">
              <w:rPr>
                <w:rFonts w:ascii="GHEA Grapalat" w:eastAsia="Times New Roman" w:hAnsi="GHEA Grapalat" w:cs="Calibri"/>
                <w:b/>
                <w:bCs/>
                <w:kern w:val="0"/>
                <w:sz w:val="16"/>
                <w:szCs w:val="16"/>
                <w14:ligatures w14:val="none"/>
              </w:rPr>
              <w:t>այլ</w:t>
            </w:r>
            <w:proofErr w:type="spellEnd"/>
            <w:r w:rsidR="00DE7C17">
              <w:rPr>
                <w:rFonts w:ascii="GHEA Grapalat" w:eastAsia="Times New Roman" w:hAnsi="GHEA Grapalat" w:cs="Calibri"/>
                <w:b/>
                <w:bCs/>
                <w:kern w:val="0"/>
                <w:sz w:val="16"/>
                <w:szCs w:val="16"/>
                <w14:ligatures w14:val="none"/>
              </w:rPr>
              <w:t xml:space="preserve"> </w:t>
            </w:r>
            <w:proofErr w:type="spellStart"/>
            <w:r w:rsidR="00DE7C17">
              <w:rPr>
                <w:rFonts w:ascii="GHEA Grapalat" w:eastAsia="Times New Roman" w:hAnsi="GHEA Grapalat" w:cs="Calibri"/>
                <w:b/>
                <w:bCs/>
                <w:kern w:val="0"/>
                <w:sz w:val="16"/>
                <w:szCs w:val="16"/>
                <w14:ligatures w14:val="none"/>
              </w:rPr>
              <w:t>պայմաններ</w:t>
            </w:r>
            <w:proofErr w:type="spellEnd"/>
          </w:p>
        </w:tc>
        <w:tc>
          <w:tcPr>
            <w:tcW w:w="1575" w:type="dxa"/>
            <w:vAlign w:val="center"/>
          </w:tcPr>
          <w:p w14:paraId="4BA1C311" w14:textId="6B4D4E3F" w:rsidR="00051B8B" w:rsidRPr="009F0DD8" w:rsidRDefault="0099217E" w:rsidP="009F0DD8">
            <w:pPr>
              <w:jc w:val="center"/>
              <w:rPr>
                <w:rFonts w:ascii="GHEA Grapalat" w:hAnsi="GHEA Grapalat"/>
                <w:b/>
                <w:bCs/>
                <w:color w:val="000000"/>
                <w:sz w:val="16"/>
                <w:szCs w:val="16"/>
                <w:lang w:val="af-ZA"/>
              </w:rPr>
            </w:pPr>
            <w:r>
              <w:rPr>
                <w:rFonts w:ascii="GHEA Grapalat" w:hAnsi="GHEA Grapalat"/>
                <w:b/>
                <w:bCs/>
                <w:color w:val="000000"/>
                <w:sz w:val="16"/>
                <w:szCs w:val="16"/>
                <w:lang w:val="af-ZA"/>
              </w:rPr>
              <w:t xml:space="preserve">Տարածքի մեկ ամսվա վարձավճարի գինը </w:t>
            </w:r>
            <w:r w:rsidR="00051B8B" w:rsidRPr="009F4C50">
              <w:rPr>
                <w:rFonts w:ascii="GHEA Grapalat" w:hAnsi="GHEA Grapalat"/>
                <w:b/>
                <w:bCs/>
                <w:color w:val="000000"/>
                <w:sz w:val="16"/>
                <w:szCs w:val="16"/>
                <w:lang w:val="af-ZA"/>
              </w:rPr>
              <w:t>(ՀՀ դրամ)</w:t>
            </w:r>
          </w:p>
        </w:tc>
        <w:tc>
          <w:tcPr>
            <w:tcW w:w="1560" w:type="dxa"/>
            <w:vAlign w:val="center"/>
            <w:hideMark/>
          </w:tcPr>
          <w:p w14:paraId="4D3E583A" w14:textId="27C50F9B" w:rsidR="00051B8B" w:rsidRPr="00D17832" w:rsidRDefault="00051B8B" w:rsidP="00051B8B">
            <w:pPr>
              <w:spacing w:after="0" w:line="240" w:lineRule="auto"/>
              <w:jc w:val="center"/>
              <w:rPr>
                <w:rFonts w:ascii="GHEA Grapalat" w:eastAsia="Times New Roman" w:hAnsi="GHEA Grapalat" w:cs="Calibri"/>
                <w:b/>
                <w:bCs/>
                <w:kern w:val="0"/>
                <w:sz w:val="16"/>
                <w:szCs w:val="16"/>
                <w:lang w:val="af-ZA"/>
                <w14:ligatures w14:val="none"/>
              </w:rPr>
            </w:pPr>
            <w:proofErr w:type="spellStart"/>
            <w:r w:rsidRPr="009F4C50">
              <w:rPr>
                <w:rFonts w:ascii="GHEA Grapalat" w:eastAsia="Times New Roman" w:hAnsi="GHEA Grapalat" w:cs="Calibri"/>
                <w:b/>
                <w:bCs/>
                <w:kern w:val="0"/>
                <w:sz w:val="16"/>
                <w:szCs w:val="16"/>
                <w14:ligatures w14:val="none"/>
              </w:rPr>
              <w:t>Լոտի</w:t>
            </w:r>
            <w:proofErr w:type="spellEnd"/>
            <w:r w:rsidRPr="00D17832">
              <w:rPr>
                <w:rFonts w:ascii="GHEA Grapalat" w:eastAsia="Times New Roman" w:hAnsi="GHEA Grapalat" w:cs="Calibri"/>
                <w:b/>
                <w:bCs/>
                <w:kern w:val="0"/>
                <w:sz w:val="16"/>
                <w:szCs w:val="16"/>
                <w:lang w:val="af-ZA"/>
                <w14:ligatures w14:val="none"/>
              </w:rPr>
              <w:t xml:space="preserve"> </w:t>
            </w:r>
            <w:proofErr w:type="spellStart"/>
            <w:r w:rsidRPr="009F4C50">
              <w:rPr>
                <w:rFonts w:ascii="GHEA Grapalat" w:eastAsia="Times New Roman" w:hAnsi="GHEA Grapalat" w:cs="Calibri"/>
                <w:b/>
                <w:bCs/>
                <w:kern w:val="0"/>
                <w:sz w:val="16"/>
                <w:szCs w:val="16"/>
                <w14:ligatures w14:val="none"/>
              </w:rPr>
              <w:t>մեկնարկային</w:t>
            </w:r>
            <w:proofErr w:type="spellEnd"/>
            <w:r w:rsidRPr="00D17832">
              <w:rPr>
                <w:rFonts w:ascii="GHEA Grapalat" w:eastAsia="Times New Roman" w:hAnsi="GHEA Grapalat" w:cs="Calibri"/>
                <w:b/>
                <w:bCs/>
                <w:kern w:val="0"/>
                <w:sz w:val="16"/>
                <w:szCs w:val="16"/>
                <w:lang w:val="af-ZA"/>
                <w14:ligatures w14:val="none"/>
              </w:rPr>
              <w:t xml:space="preserve"> </w:t>
            </w:r>
            <w:proofErr w:type="spellStart"/>
            <w:r w:rsidRPr="009F4C50">
              <w:rPr>
                <w:rFonts w:ascii="GHEA Grapalat" w:eastAsia="Times New Roman" w:hAnsi="GHEA Grapalat" w:cs="Calibri"/>
                <w:b/>
                <w:bCs/>
                <w:kern w:val="0"/>
                <w:sz w:val="16"/>
                <w:szCs w:val="16"/>
                <w14:ligatures w14:val="none"/>
              </w:rPr>
              <w:t>գինը</w:t>
            </w:r>
            <w:proofErr w:type="spellEnd"/>
            <w:r w:rsidRPr="00D17832">
              <w:rPr>
                <w:rFonts w:ascii="GHEA Grapalat" w:eastAsia="Times New Roman" w:hAnsi="GHEA Grapalat" w:cs="Calibri"/>
                <w:b/>
                <w:bCs/>
                <w:kern w:val="0"/>
                <w:sz w:val="16"/>
                <w:szCs w:val="16"/>
                <w:lang w:val="af-ZA"/>
                <w14:ligatures w14:val="none"/>
              </w:rPr>
              <w:br/>
            </w:r>
            <w:r w:rsidR="009F4C50" w:rsidRPr="009F4C50">
              <w:rPr>
                <w:rFonts w:ascii="GHEA Grapalat" w:hAnsi="GHEA Grapalat"/>
                <w:b/>
                <w:bCs/>
                <w:color w:val="000000"/>
                <w:sz w:val="16"/>
                <w:szCs w:val="16"/>
                <w:lang w:val="af-ZA"/>
              </w:rPr>
              <w:t>(ՀՀ դրամ)</w:t>
            </w:r>
          </w:p>
        </w:tc>
        <w:tc>
          <w:tcPr>
            <w:tcW w:w="1275" w:type="dxa"/>
            <w:vAlign w:val="center"/>
            <w:hideMark/>
          </w:tcPr>
          <w:p w14:paraId="6BCB7C77" w14:textId="33E9C86A"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proofErr w:type="spellStart"/>
            <w:r w:rsidRPr="009F4C50">
              <w:rPr>
                <w:rFonts w:ascii="GHEA Grapalat" w:eastAsia="Times New Roman" w:hAnsi="GHEA Grapalat" w:cs="Calibri"/>
                <w:b/>
                <w:bCs/>
                <w:kern w:val="0"/>
                <w:sz w:val="16"/>
                <w:szCs w:val="16"/>
                <w14:ligatures w14:val="none"/>
              </w:rPr>
              <w:t>Նախավճարը</w:t>
            </w:r>
            <w:proofErr w:type="spellEnd"/>
            <w:r w:rsidRPr="009F4C50">
              <w:rPr>
                <w:rFonts w:ascii="GHEA Grapalat" w:eastAsia="Times New Roman" w:hAnsi="GHEA Grapalat" w:cs="Calibri"/>
                <w:b/>
                <w:bCs/>
                <w:kern w:val="0"/>
                <w:sz w:val="16"/>
                <w:szCs w:val="16"/>
                <w14:ligatures w14:val="none"/>
              </w:rPr>
              <w:t xml:space="preserve">                </w:t>
            </w:r>
            <w:proofErr w:type="gramStart"/>
            <w:r w:rsidRPr="009F4C50">
              <w:rPr>
                <w:rFonts w:ascii="GHEA Grapalat" w:eastAsia="Times New Roman" w:hAnsi="GHEA Grapalat" w:cs="Calibri"/>
                <w:b/>
                <w:bCs/>
                <w:kern w:val="0"/>
                <w:sz w:val="16"/>
                <w:szCs w:val="16"/>
                <w14:ligatures w14:val="none"/>
              </w:rPr>
              <w:t xml:space="preserve">   </w:t>
            </w:r>
            <w:r w:rsidR="009F4C50" w:rsidRPr="009F4C50">
              <w:rPr>
                <w:rFonts w:ascii="GHEA Grapalat" w:hAnsi="GHEA Grapalat"/>
                <w:b/>
                <w:bCs/>
                <w:color w:val="000000"/>
                <w:sz w:val="16"/>
                <w:szCs w:val="16"/>
                <w:lang w:val="af-ZA"/>
              </w:rPr>
              <w:t>(</w:t>
            </w:r>
            <w:proofErr w:type="gramEnd"/>
            <w:r w:rsidR="009F4C50" w:rsidRPr="009F4C50">
              <w:rPr>
                <w:rFonts w:ascii="GHEA Grapalat" w:hAnsi="GHEA Grapalat"/>
                <w:b/>
                <w:bCs/>
                <w:color w:val="000000"/>
                <w:sz w:val="16"/>
                <w:szCs w:val="16"/>
                <w:lang w:val="af-ZA"/>
              </w:rPr>
              <w:t>ՀՀ դրամ)</w:t>
            </w:r>
          </w:p>
        </w:tc>
        <w:tc>
          <w:tcPr>
            <w:tcW w:w="1276" w:type="dxa"/>
            <w:vAlign w:val="center"/>
          </w:tcPr>
          <w:p w14:paraId="6E51605F" w14:textId="4C4F3481"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proofErr w:type="spellStart"/>
            <w:r w:rsidRPr="009F4C50">
              <w:rPr>
                <w:rFonts w:ascii="GHEA Grapalat" w:eastAsia="Times New Roman" w:hAnsi="GHEA Grapalat" w:cs="Calibri"/>
                <w:b/>
                <w:bCs/>
                <w:kern w:val="0"/>
                <w:sz w:val="16"/>
                <w:szCs w:val="16"/>
                <w14:ligatures w14:val="none"/>
              </w:rPr>
              <w:t>Նվազագույն</w:t>
            </w:r>
            <w:proofErr w:type="spellEnd"/>
            <w:r w:rsidRPr="009F4C50">
              <w:rPr>
                <w:rFonts w:ascii="GHEA Grapalat" w:eastAsia="Times New Roman" w:hAnsi="GHEA Grapalat" w:cs="Calibri"/>
                <w:b/>
                <w:bCs/>
                <w:kern w:val="0"/>
                <w:sz w:val="16"/>
                <w:szCs w:val="16"/>
                <w14:ligatures w14:val="none"/>
              </w:rPr>
              <w:t xml:space="preserve"> </w:t>
            </w:r>
            <w:proofErr w:type="spellStart"/>
            <w:r w:rsidRPr="009F4C50">
              <w:rPr>
                <w:rFonts w:ascii="GHEA Grapalat" w:eastAsia="Times New Roman" w:hAnsi="GHEA Grapalat" w:cs="Calibri"/>
                <w:b/>
                <w:bCs/>
                <w:kern w:val="0"/>
                <w:sz w:val="16"/>
                <w:szCs w:val="16"/>
                <w14:ligatures w14:val="none"/>
              </w:rPr>
              <w:t>գնային</w:t>
            </w:r>
            <w:proofErr w:type="spellEnd"/>
            <w:r w:rsidRPr="009F4C50">
              <w:rPr>
                <w:rFonts w:ascii="GHEA Grapalat" w:eastAsia="Times New Roman" w:hAnsi="GHEA Grapalat" w:cs="Calibri"/>
                <w:b/>
                <w:bCs/>
                <w:kern w:val="0"/>
                <w:sz w:val="16"/>
                <w:szCs w:val="16"/>
                <w14:ligatures w14:val="none"/>
              </w:rPr>
              <w:t xml:space="preserve"> </w:t>
            </w:r>
            <w:proofErr w:type="spellStart"/>
            <w:r w:rsidRPr="009F4C50">
              <w:rPr>
                <w:rFonts w:ascii="GHEA Grapalat" w:eastAsia="Times New Roman" w:hAnsi="GHEA Grapalat" w:cs="Calibri"/>
                <w:b/>
                <w:bCs/>
                <w:kern w:val="0"/>
                <w:sz w:val="16"/>
                <w:szCs w:val="16"/>
                <w14:ligatures w14:val="none"/>
              </w:rPr>
              <w:t>հավելումի</w:t>
            </w:r>
            <w:proofErr w:type="spellEnd"/>
            <w:r w:rsidRPr="009F4C50">
              <w:rPr>
                <w:rFonts w:ascii="GHEA Grapalat" w:eastAsia="Times New Roman" w:hAnsi="GHEA Grapalat" w:cs="Calibri"/>
                <w:b/>
                <w:bCs/>
                <w:kern w:val="0"/>
                <w:sz w:val="16"/>
                <w:szCs w:val="16"/>
                <w14:ligatures w14:val="none"/>
              </w:rPr>
              <w:t xml:space="preserve"> </w:t>
            </w:r>
            <w:proofErr w:type="spellStart"/>
            <w:r w:rsidRPr="009F4C50">
              <w:rPr>
                <w:rFonts w:ascii="GHEA Grapalat" w:eastAsia="Times New Roman" w:hAnsi="GHEA Grapalat" w:cs="Calibri"/>
                <w:b/>
                <w:bCs/>
                <w:kern w:val="0"/>
                <w:sz w:val="16"/>
                <w:szCs w:val="16"/>
                <w14:ligatures w14:val="none"/>
              </w:rPr>
              <w:t>չափը</w:t>
            </w:r>
            <w:proofErr w:type="spellEnd"/>
            <w:r w:rsidR="009F4C50" w:rsidRPr="009F4C50">
              <w:rPr>
                <w:rFonts w:ascii="GHEA Grapalat" w:eastAsia="Times New Roman" w:hAnsi="GHEA Grapalat" w:cs="Calibri"/>
                <w:b/>
                <w:bCs/>
                <w:kern w:val="0"/>
                <w:sz w:val="16"/>
                <w:szCs w:val="16"/>
                <w14:ligatures w14:val="none"/>
              </w:rPr>
              <w:t xml:space="preserve"> </w:t>
            </w:r>
            <w:r w:rsidR="009F4C50" w:rsidRPr="009F4C50">
              <w:rPr>
                <w:rFonts w:ascii="GHEA Grapalat" w:hAnsi="GHEA Grapalat"/>
                <w:b/>
                <w:bCs/>
                <w:color w:val="000000"/>
                <w:sz w:val="16"/>
                <w:szCs w:val="16"/>
                <w:lang w:val="af-ZA"/>
              </w:rPr>
              <w:t>(ՀՀ դրամ)</w:t>
            </w:r>
          </w:p>
        </w:tc>
        <w:tc>
          <w:tcPr>
            <w:tcW w:w="1985" w:type="dxa"/>
            <w:vAlign w:val="center"/>
            <w:hideMark/>
          </w:tcPr>
          <w:p w14:paraId="7872C16F" w14:textId="01734DCF"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Նպատակը</w:t>
            </w:r>
            <w:proofErr w:type="spellEnd"/>
          </w:p>
        </w:tc>
      </w:tr>
      <w:tr w:rsidR="00CC6980" w:rsidRPr="00700816" w14:paraId="00FAF59A" w14:textId="77777777" w:rsidTr="00765E97">
        <w:trPr>
          <w:trHeight w:val="2145"/>
          <w:jc w:val="center"/>
        </w:trPr>
        <w:tc>
          <w:tcPr>
            <w:tcW w:w="567" w:type="dxa"/>
            <w:noWrap/>
            <w:vAlign w:val="center"/>
            <w:hideMark/>
          </w:tcPr>
          <w:p w14:paraId="25D4E0CA" w14:textId="77777777"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sidRPr="009F4C50">
              <w:rPr>
                <w:rFonts w:ascii="GHEA Grapalat" w:eastAsia="Times New Roman" w:hAnsi="GHEA Grapalat" w:cs="Calibri"/>
                <w:kern w:val="0"/>
                <w:sz w:val="16"/>
                <w:szCs w:val="16"/>
                <w:lang w:val="hy-AM"/>
                <w14:ligatures w14:val="none"/>
              </w:rPr>
              <w:t>1</w:t>
            </w:r>
          </w:p>
        </w:tc>
        <w:tc>
          <w:tcPr>
            <w:tcW w:w="704" w:type="dxa"/>
            <w:noWrap/>
            <w:vAlign w:val="center"/>
            <w:hideMark/>
          </w:tcPr>
          <w:p w14:paraId="72C0740E" w14:textId="5B7A4ED0"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514" w:type="dxa"/>
            <w:shd w:val="clear" w:color="000000" w:fill="FFFFFF"/>
            <w:vAlign w:val="center"/>
            <w:hideMark/>
          </w:tcPr>
          <w:p w14:paraId="5C3132A6" w14:textId="2CF824BA" w:rsidR="00CC6980" w:rsidRPr="00DD043D" w:rsidRDefault="00C30E15" w:rsidP="00CC6980">
            <w:pPr>
              <w:spacing w:after="0" w:line="240" w:lineRule="auto"/>
              <w:jc w:val="center"/>
              <w:rPr>
                <w:rFonts w:ascii="GHEA Grapalat" w:eastAsia="Times New Roman" w:hAnsi="GHEA Grapalat" w:cs="Calibri"/>
                <w:b/>
                <w:bCs/>
                <w:kern w:val="0"/>
                <w:sz w:val="16"/>
                <w:szCs w:val="16"/>
                <w:lang w:val="hy-AM"/>
                <w14:ligatures w14:val="none"/>
              </w:rPr>
            </w:pPr>
            <w:r w:rsidRPr="00C30E15">
              <w:rPr>
                <w:rFonts w:ascii="GHEA Grapalat" w:eastAsia="Times New Roman" w:hAnsi="GHEA Grapalat" w:cs="Calibri"/>
                <w:b/>
                <w:bCs/>
                <w:kern w:val="0"/>
                <w:sz w:val="16"/>
                <w:szCs w:val="16"/>
                <w:lang w:val="hy-AM"/>
                <w14:ligatures w14:val="none"/>
              </w:rPr>
              <w:t>« ՀՀ Արարատի մարզի Հովտաշենի Վ</w:t>
            </w:r>
            <w:r w:rsidRPr="00C30E15">
              <w:rPr>
                <w:rFonts w:ascii="MS Mincho" w:eastAsia="MS Mincho" w:hAnsi="MS Mincho" w:cs="MS Mincho" w:hint="eastAsia"/>
                <w:b/>
                <w:bCs/>
                <w:kern w:val="0"/>
                <w:sz w:val="16"/>
                <w:szCs w:val="16"/>
                <w:lang w:val="hy-AM"/>
                <w14:ligatures w14:val="none"/>
              </w:rPr>
              <w:t>․</w:t>
            </w:r>
            <w:r w:rsidRPr="00C30E15">
              <w:rPr>
                <w:rFonts w:ascii="GHEA Grapalat" w:eastAsia="Times New Roman" w:hAnsi="GHEA Grapalat" w:cs="Calibri"/>
                <w:b/>
                <w:bCs/>
                <w:kern w:val="0"/>
                <w:sz w:val="16"/>
                <w:szCs w:val="16"/>
                <w:lang w:val="hy-AM"/>
                <w14:ligatures w14:val="none"/>
              </w:rPr>
              <w:t>Մկրտչյանի անվան միջնակարգ դպրոց » ՊՈԱԿ</w:t>
            </w:r>
          </w:p>
        </w:tc>
        <w:tc>
          <w:tcPr>
            <w:tcW w:w="1312" w:type="dxa"/>
            <w:vAlign w:val="center"/>
            <w:hideMark/>
          </w:tcPr>
          <w:p w14:paraId="3370CD35" w14:textId="77777777" w:rsidR="00B74B89" w:rsidRPr="00B74B89" w:rsidRDefault="00B74B89" w:rsidP="00B74B89">
            <w:pPr>
              <w:spacing w:after="0" w:line="240" w:lineRule="auto"/>
              <w:jc w:val="center"/>
              <w:rPr>
                <w:rFonts w:ascii="GHEA Grapalat" w:eastAsia="Times New Roman" w:hAnsi="GHEA Grapalat" w:cs="Calibri"/>
                <w:b/>
                <w:bCs/>
                <w:kern w:val="0"/>
                <w:sz w:val="16"/>
                <w:szCs w:val="16"/>
                <w:lang w:val="hy-AM"/>
                <w14:ligatures w14:val="none"/>
              </w:rPr>
            </w:pPr>
          </w:p>
          <w:p w14:paraId="6670E3FE" w14:textId="183FA8A3" w:rsidR="00CC6980" w:rsidRPr="000B2B50" w:rsidRDefault="00AC60BE" w:rsidP="00B74B89">
            <w:pPr>
              <w:spacing w:after="0" w:line="240" w:lineRule="auto"/>
              <w:jc w:val="center"/>
              <w:rPr>
                <w:rFonts w:ascii="GHEA Grapalat" w:eastAsia="Times New Roman" w:hAnsi="GHEA Grapalat" w:cs="Calibri"/>
                <w:kern w:val="0"/>
                <w:sz w:val="16"/>
                <w:szCs w:val="16"/>
                <w:lang w:val="hy-AM"/>
                <w14:ligatures w14:val="none"/>
              </w:rPr>
            </w:pPr>
            <w:r w:rsidRPr="00AC60BE">
              <w:rPr>
                <w:rFonts w:ascii="GHEA Grapalat" w:eastAsia="Times New Roman" w:hAnsi="GHEA Grapalat" w:cs="Calibri"/>
                <w:b/>
                <w:bCs/>
                <w:kern w:val="0"/>
                <w:sz w:val="16"/>
                <w:szCs w:val="16"/>
                <w:lang w:val="hy-AM"/>
                <w14:ligatures w14:val="none"/>
              </w:rPr>
              <w:t xml:space="preserve">Մարզ Արարատ, համայնք Հովտաշեն </w:t>
            </w:r>
            <w:r w:rsidR="00B74B89" w:rsidRPr="00B74B89">
              <w:rPr>
                <w:rFonts w:ascii="GHEA Grapalat" w:eastAsia="Times New Roman" w:hAnsi="GHEA Grapalat" w:cs="Calibri"/>
                <w:b/>
                <w:bCs/>
                <w:kern w:val="0"/>
                <w:sz w:val="16"/>
                <w:szCs w:val="16"/>
                <w:lang w:val="hy-AM"/>
                <w14:ligatures w14:val="none"/>
              </w:rPr>
              <w:t xml:space="preserve">(Վկայական՝  </w:t>
            </w:r>
            <w:r w:rsidRPr="00AC60BE">
              <w:rPr>
                <w:rFonts w:ascii="GHEA Grapalat" w:eastAsia="Times New Roman" w:hAnsi="GHEA Grapalat" w:cs="Calibri"/>
                <w:b/>
                <w:bCs/>
                <w:kern w:val="0"/>
                <w:sz w:val="16"/>
                <w:szCs w:val="16"/>
                <w:lang w:val="hy-AM"/>
                <w14:ligatures w14:val="none"/>
              </w:rPr>
              <w:t>07052019-03-0057</w:t>
            </w:r>
            <w:r w:rsidR="00B74B89" w:rsidRPr="00B74B89">
              <w:rPr>
                <w:rFonts w:ascii="GHEA Grapalat" w:eastAsia="Times New Roman" w:hAnsi="GHEA Grapalat" w:cs="Calibri"/>
                <w:b/>
                <w:bCs/>
                <w:kern w:val="0"/>
                <w:sz w:val="16"/>
                <w:szCs w:val="16"/>
                <w:lang w:val="hy-AM"/>
                <w14:ligatures w14:val="none"/>
              </w:rPr>
              <w:t>)</w:t>
            </w:r>
          </w:p>
        </w:tc>
        <w:tc>
          <w:tcPr>
            <w:tcW w:w="1388" w:type="dxa"/>
            <w:vAlign w:val="center"/>
            <w:hideMark/>
          </w:tcPr>
          <w:p w14:paraId="40D1CCA4" w14:textId="7E78DFCF" w:rsidR="00B74B89" w:rsidRPr="00B74B89" w:rsidRDefault="00AC60BE" w:rsidP="00B74B89">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1-ին</w:t>
            </w:r>
            <w:r w:rsidR="00B74B89" w:rsidRPr="00B74B89">
              <w:rPr>
                <w:rFonts w:ascii="GHEA Grapalat" w:eastAsia="Times New Roman" w:hAnsi="GHEA Grapalat" w:cs="Calibri"/>
                <w:b/>
                <w:bCs/>
                <w:kern w:val="0"/>
                <w:sz w:val="16"/>
                <w:szCs w:val="16"/>
                <w:lang w:val="hy-AM"/>
                <w14:ligatures w14:val="none"/>
              </w:rPr>
              <w:t xml:space="preserve"> հարկից </w:t>
            </w:r>
          </w:p>
          <w:p w14:paraId="30F52B25" w14:textId="46BE7449" w:rsidR="00CC6980" w:rsidRPr="0022331B" w:rsidRDefault="00AC60BE" w:rsidP="00B74B89">
            <w:pPr>
              <w:spacing w:after="0" w:line="240" w:lineRule="auto"/>
              <w:jc w:val="center"/>
              <w:rPr>
                <w:rFonts w:ascii="MS Mincho" w:eastAsia="MS Mincho" w:hAnsi="MS Mincho" w:cs="MS Mincho"/>
                <w:kern w:val="0"/>
                <w:sz w:val="16"/>
                <w:szCs w:val="16"/>
                <w:lang w:val="hy-AM"/>
                <w14:ligatures w14:val="none"/>
              </w:rPr>
            </w:pPr>
            <w:r>
              <w:rPr>
                <w:rFonts w:ascii="GHEA Grapalat" w:eastAsia="Times New Roman" w:hAnsi="GHEA Grapalat" w:cs="Calibri"/>
                <w:b/>
                <w:bCs/>
                <w:kern w:val="0"/>
                <w:sz w:val="16"/>
                <w:szCs w:val="16"/>
                <w:lang w:val="hy-AM"/>
                <w14:ligatures w14:val="none"/>
              </w:rPr>
              <w:t>76</w:t>
            </w:r>
            <w:r>
              <w:rPr>
                <w:rFonts w:ascii="MS Mincho" w:eastAsia="MS Mincho" w:hAnsi="MS Mincho" w:cs="MS Mincho"/>
                <w:b/>
                <w:bCs/>
                <w:kern w:val="0"/>
                <w:sz w:val="16"/>
                <w:szCs w:val="16"/>
                <w:lang w:val="hy-AM"/>
                <w14:ligatures w14:val="none"/>
              </w:rPr>
              <w:t xml:space="preserve">․4 </w:t>
            </w:r>
            <w:r w:rsidR="00B74B89" w:rsidRPr="00B74B89">
              <w:rPr>
                <w:rFonts w:ascii="GHEA Grapalat" w:eastAsia="Times New Roman" w:hAnsi="GHEA Grapalat" w:cs="Calibri"/>
                <w:b/>
                <w:bCs/>
                <w:kern w:val="0"/>
                <w:sz w:val="16"/>
                <w:szCs w:val="16"/>
                <w:lang w:val="hy-AM"/>
                <w14:ligatures w14:val="none"/>
              </w:rPr>
              <w:t xml:space="preserve"> ք</w:t>
            </w:r>
            <w:r w:rsidR="00B74B89" w:rsidRPr="00B74B89">
              <w:rPr>
                <w:rFonts w:ascii="MS Mincho" w:eastAsia="MS Mincho" w:hAnsi="MS Mincho" w:cs="MS Mincho" w:hint="eastAsia"/>
                <w:b/>
                <w:bCs/>
                <w:kern w:val="0"/>
                <w:sz w:val="16"/>
                <w:szCs w:val="16"/>
                <w:lang w:val="hy-AM"/>
                <w14:ligatures w14:val="none"/>
              </w:rPr>
              <w:t>․</w:t>
            </w:r>
            <w:r w:rsidR="00B74B89" w:rsidRPr="00B74B89">
              <w:rPr>
                <w:rFonts w:ascii="GHEA Grapalat" w:eastAsia="Times New Roman" w:hAnsi="GHEA Grapalat" w:cs="Calibri"/>
                <w:b/>
                <w:bCs/>
                <w:kern w:val="0"/>
                <w:sz w:val="16"/>
                <w:szCs w:val="16"/>
                <w:lang w:val="hy-AM"/>
                <w14:ligatures w14:val="none"/>
              </w:rPr>
              <w:t>մ</w:t>
            </w:r>
          </w:p>
        </w:tc>
        <w:tc>
          <w:tcPr>
            <w:tcW w:w="1440" w:type="dxa"/>
            <w:vAlign w:val="center"/>
          </w:tcPr>
          <w:p w14:paraId="4884F7EB" w14:textId="3D9D8F7E" w:rsidR="00CC6980" w:rsidRPr="00700816" w:rsidRDefault="00700816" w:rsidP="002D0183">
            <w:pPr>
              <w:spacing w:after="0" w:line="240" w:lineRule="auto"/>
              <w:jc w:val="center"/>
              <w:rPr>
                <w:rFonts w:ascii="GHEA Grapalat" w:eastAsia="Times New Roman" w:hAnsi="GHEA Grapalat" w:cs="Calibri"/>
                <w:b/>
                <w:bCs/>
                <w:kern w:val="0"/>
                <w:sz w:val="16"/>
                <w:szCs w:val="16"/>
                <w:lang w:val="hy-AM"/>
                <w14:ligatures w14:val="none"/>
              </w:rPr>
            </w:pPr>
            <w:r w:rsidRPr="00700816">
              <w:rPr>
                <w:rFonts w:ascii="GHEA Grapalat" w:eastAsia="Times New Roman" w:hAnsi="GHEA Grapalat" w:cs="Calibri"/>
                <w:b/>
                <w:bCs/>
                <w:kern w:val="0"/>
                <w:sz w:val="16"/>
                <w:szCs w:val="16"/>
                <w:lang w:val="hy-AM"/>
                <w14:ligatures w14:val="none"/>
              </w:rPr>
              <w:t xml:space="preserve">1 (մեկ) տարի ժամկետով շաբաթական </w:t>
            </w:r>
            <w:r w:rsidR="00AC60BE" w:rsidRPr="00AC60BE">
              <w:rPr>
                <w:rFonts w:ascii="GHEA Grapalat" w:eastAsia="Times New Roman" w:hAnsi="GHEA Grapalat" w:cs="Calibri"/>
                <w:b/>
                <w:bCs/>
                <w:kern w:val="0"/>
                <w:sz w:val="16"/>
                <w:szCs w:val="16"/>
                <w:lang w:val="hy-AM"/>
                <w14:ligatures w14:val="none"/>
              </w:rPr>
              <w:t>երեք օր՝ երկուշաբթի 16</w:t>
            </w:r>
            <w:r w:rsidR="00AC60BE" w:rsidRPr="00AC60BE">
              <w:rPr>
                <w:rFonts w:ascii="MS Mincho" w:eastAsia="MS Mincho" w:hAnsi="MS Mincho" w:cs="MS Mincho" w:hint="eastAsia"/>
                <w:b/>
                <w:bCs/>
                <w:kern w:val="0"/>
                <w:sz w:val="16"/>
                <w:szCs w:val="16"/>
                <w:lang w:val="hy-AM"/>
                <w14:ligatures w14:val="none"/>
              </w:rPr>
              <w:t>․</w:t>
            </w:r>
            <w:r w:rsidR="00AC60BE" w:rsidRPr="00AC60BE">
              <w:rPr>
                <w:rFonts w:ascii="GHEA Grapalat" w:eastAsia="Times New Roman" w:hAnsi="GHEA Grapalat" w:cs="Calibri"/>
                <w:b/>
                <w:bCs/>
                <w:kern w:val="0"/>
                <w:sz w:val="16"/>
                <w:szCs w:val="16"/>
                <w:lang w:val="hy-AM"/>
                <w14:ligatures w14:val="none"/>
              </w:rPr>
              <w:t>45-18</w:t>
            </w:r>
            <w:r w:rsidR="00AC60BE" w:rsidRPr="00AC60BE">
              <w:rPr>
                <w:rFonts w:ascii="MS Mincho" w:eastAsia="MS Mincho" w:hAnsi="MS Mincho" w:cs="MS Mincho" w:hint="eastAsia"/>
                <w:b/>
                <w:bCs/>
                <w:kern w:val="0"/>
                <w:sz w:val="16"/>
                <w:szCs w:val="16"/>
                <w:lang w:val="hy-AM"/>
                <w14:ligatures w14:val="none"/>
              </w:rPr>
              <w:t>․</w:t>
            </w:r>
            <w:r w:rsidR="00AC60BE" w:rsidRPr="00AC60BE">
              <w:rPr>
                <w:rFonts w:ascii="GHEA Grapalat" w:eastAsia="Times New Roman" w:hAnsi="GHEA Grapalat" w:cs="Calibri"/>
                <w:b/>
                <w:bCs/>
                <w:kern w:val="0"/>
                <w:sz w:val="16"/>
                <w:szCs w:val="16"/>
                <w:lang w:val="hy-AM"/>
                <w14:ligatures w14:val="none"/>
              </w:rPr>
              <w:t xml:space="preserve">15, երեքշաբթի </w:t>
            </w:r>
            <w:r w:rsidR="00AC60BE">
              <w:rPr>
                <w:rFonts w:ascii="GHEA Grapalat" w:eastAsia="Times New Roman" w:hAnsi="GHEA Grapalat" w:cs="Calibri"/>
                <w:b/>
                <w:bCs/>
                <w:kern w:val="0"/>
                <w:sz w:val="16"/>
                <w:szCs w:val="16"/>
                <w:lang w:val="hy-AM"/>
                <w14:ligatures w14:val="none"/>
              </w:rPr>
              <w:t xml:space="preserve">    </w:t>
            </w:r>
            <w:r w:rsidR="00AC60BE" w:rsidRPr="00AC60BE">
              <w:rPr>
                <w:rFonts w:ascii="GHEA Grapalat" w:eastAsia="Times New Roman" w:hAnsi="GHEA Grapalat" w:cs="Calibri"/>
                <w:b/>
                <w:bCs/>
                <w:kern w:val="0"/>
                <w:sz w:val="16"/>
                <w:szCs w:val="16"/>
                <w:lang w:val="hy-AM"/>
                <w14:ligatures w14:val="none"/>
              </w:rPr>
              <w:t>15</w:t>
            </w:r>
            <w:r w:rsidR="00AC60BE" w:rsidRPr="00AC60BE">
              <w:rPr>
                <w:rFonts w:ascii="MS Mincho" w:eastAsia="MS Mincho" w:hAnsi="MS Mincho" w:cs="MS Mincho" w:hint="eastAsia"/>
                <w:b/>
                <w:bCs/>
                <w:kern w:val="0"/>
                <w:sz w:val="16"/>
                <w:szCs w:val="16"/>
                <w:lang w:val="hy-AM"/>
                <w14:ligatures w14:val="none"/>
              </w:rPr>
              <w:t>․</w:t>
            </w:r>
            <w:r w:rsidR="00AC60BE" w:rsidRPr="00AC60BE">
              <w:rPr>
                <w:rFonts w:ascii="GHEA Grapalat" w:eastAsia="Times New Roman" w:hAnsi="GHEA Grapalat" w:cs="Calibri"/>
                <w:b/>
                <w:bCs/>
                <w:kern w:val="0"/>
                <w:sz w:val="16"/>
                <w:szCs w:val="16"/>
                <w:lang w:val="hy-AM"/>
                <w14:ligatures w14:val="none"/>
              </w:rPr>
              <w:t>15-18</w:t>
            </w:r>
            <w:r w:rsidR="00AC60BE" w:rsidRPr="00AC60BE">
              <w:rPr>
                <w:rFonts w:ascii="MS Mincho" w:eastAsia="MS Mincho" w:hAnsi="MS Mincho" w:cs="MS Mincho" w:hint="eastAsia"/>
                <w:b/>
                <w:bCs/>
                <w:kern w:val="0"/>
                <w:sz w:val="16"/>
                <w:szCs w:val="16"/>
                <w:lang w:val="hy-AM"/>
                <w14:ligatures w14:val="none"/>
              </w:rPr>
              <w:t>․</w:t>
            </w:r>
            <w:r w:rsidR="00AC60BE" w:rsidRPr="00AC60BE">
              <w:rPr>
                <w:rFonts w:ascii="GHEA Grapalat" w:eastAsia="Times New Roman" w:hAnsi="GHEA Grapalat" w:cs="Calibri"/>
                <w:b/>
                <w:bCs/>
                <w:kern w:val="0"/>
                <w:sz w:val="16"/>
                <w:szCs w:val="16"/>
                <w:lang w:val="hy-AM"/>
                <w14:ligatures w14:val="none"/>
              </w:rPr>
              <w:t>15, ուրբաթ             15</w:t>
            </w:r>
            <w:r w:rsidR="00AC60BE" w:rsidRPr="00AC60BE">
              <w:rPr>
                <w:rFonts w:ascii="MS Mincho" w:eastAsia="MS Mincho" w:hAnsi="MS Mincho" w:cs="MS Mincho" w:hint="eastAsia"/>
                <w:b/>
                <w:bCs/>
                <w:kern w:val="0"/>
                <w:sz w:val="16"/>
                <w:szCs w:val="16"/>
                <w:lang w:val="hy-AM"/>
                <w14:ligatures w14:val="none"/>
              </w:rPr>
              <w:t>․</w:t>
            </w:r>
            <w:r w:rsidR="00AC60BE" w:rsidRPr="00AC60BE">
              <w:rPr>
                <w:rFonts w:ascii="GHEA Grapalat" w:eastAsia="Times New Roman" w:hAnsi="GHEA Grapalat" w:cs="Calibri"/>
                <w:b/>
                <w:bCs/>
                <w:kern w:val="0"/>
                <w:sz w:val="16"/>
                <w:szCs w:val="16"/>
                <w:lang w:val="hy-AM"/>
                <w14:ligatures w14:val="none"/>
              </w:rPr>
              <w:t>15-16</w:t>
            </w:r>
            <w:r w:rsidR="00AC60BE" w:rsidRPr="00AC60BE">
              <w:rPr>
                <w:rFonts w:ascii="MS Mincho" w:eastAsia="MS Mincho" w:hAnsi="MS Mincho" w:cs="MS Mincho" w:hint="eastAsia"/>
                <w:b/>
                <w:bCs/>
                <w:kern w:val="0"/>
                <w:sz w:val="16"/>
                <w:szCs w:val="16"/>
                <w:lang w:val="hy-AM"/>
                <w14:ligatures w14:val="none"/>
              </w:rPr>
              <w:t>․</w:t>
            </w:r>
            <w:r w:rsidR="00AC60BE" w:rsidRPr="00AC60BE">
              <w:rPr>
                <w:rFonts w:ascii="GHEA Grapalat" w:eastAsia="Times New Roman" w:hAnsi="GHEA Grapalat" w:cs="Calibri"/>
                <w:b/>
                <w:bCs/>
                <w:kern w:val="0"/>
                <w:sz w:val="16"/>
                <w:szCs w:val="16"/>
                <w:lang w:val="hy-AM"/>
                <w14:ligatures w14:val="none"/>
              </w:rPr>
              <w:t>45</w:t>
            </w:r>
          </w:p>
        </w:tc>
        <w:tc>
          <w:tcPr>
            <w:tcW w:w="1575" w:type="dxa"/>
            <w:vAlign w:val="center"/>
          </w:tcPr>
          <w:p w14:paraId="03DC9E7A" w14:textId="14B6A71D" w:rsidR="00CC6980" w:rsidRPr="00700816" w:rsidRDefault="00AC60BE" w:rsidP="0022331B">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10000</w:t>
            </w:r>
          </w:p>
        </w:tc>
        <w:tc>
          <w:tcPr>
            <w:tcW w:w="1560" w:type="dxa"/>
            <w:vAlign w:val="center"/>
            <w:hideMark/>
          </w:tcPr>
          <w:p w14:paraId="3027C52B" w14:textId="49B05C6B" w:rsidR="00CC6980" w:rsidRPr="00700816" w:rsidRDefault="00AC60BE" w:rsidP="00CC6980">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hAnsi="GHEA Grapalat"/>
                <w:b/>
                <w:bCs/>
                <w:color w:val="000000"/>
                <w:sz w:val="16"/>
                <w:szCs w:val="16"/>
                <w:lang w:val="hy-AM"/>
              </w:rPr>
              <w:t>10000</w:t>
            </w:r>
          </w:p>
        </w:tc>
        <w:tc>
          <w:tcPr>
            <w:tcW w:w="1275" w:type="dxa"/>
            <w:vAlign w:val="center"/>
            <w:hideMark/>
          </w:tcPr>
          <w:p w14:paraId="00C3D173" w14:textId="3A66D910" w:rsidR="00CC6980" w:rsidRPr="00700816" w:rsidRDefault="00AC60BE" w:rsidP="00CC6980">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30000</w:t>
            </w:r>
          </w:p>
        </w:tc>
        <w:tc>
          <w:tcPr>
            <w:tcW w:w="1276" w:type="dxa"/>
            <w:vAlign w:val="center"/>
          </w:tcPr>
          <w:p w14:paraId="4DA2EDB7" w14:textId="4BAED04D" w:rsidR="00CC6980" w:rsidRPr="00700816" w:rsidRDefault="00765E97" w:rsidP="00CC6980">
            <w:pPr>
              <w:spacing w:after="0" w:line="240" w:lineRule="auto"/>
              <w:jc w:val="center"/>
              <w:rPr>
                <w:rFonts w:ascii="GHEA Grapalat" w:eastAsia="Times New Roman" w:hAnsi="GHEA Grapalat" w:cs="Calibri"/>
                <w:b/>
                <w:bCs/>
                <w:kern w:val="0"/>
                <w:sz w:val="16"/>
                <w:szCs w:val="16"/>
                <w:lang w:val="hy-AM"/>
                <w14:ligatures w14:val="none"/>
              </w:rPr>
            </w:pPr>
            <w:r w:rsidRPr="00700816">
              <w:rPr>
                <w:rFonts w:ascii="GHEA Grapalat" w:eastAsia="Times New Roman" w:hAnsi="GHEA Grapalat" w:cs="Calibri"/>
                <w:b/>
                <w:bCs/>
                <w:kern w:val="0"/>
                <w:sz w:val="16"/>
                <w:szCs w:val="16"/>
                <w:lang w:val="hy-AM"/>
                <w14:ligatures w14:val="none"/>
              </w:rPr>
              <w:t>500</w:t>
            </w:r>
          </w:p>
        </w:tc>
        <w:tc>
          <w:tcPr>
            <w:tcW w:w="1985" w:type="dxa"/>
            <w:vAlign w:val="center"/>
          </w:tcPr>
          <w:p w14:paraId="29F0919A" w14:textId="77777777" w:rsidR="00700816" w:rsidRPr="00700816" w:rsidRDefault="00700816" w:rsidP="00700816">
            <w:pPr>
              <w:spacing w:after="0" w:line="240" w:lineRule="auto"/>
              <w:jc w:val="center"/>
              <w:rPr>
                <w:rFonts w:ascii="GHEA Grapalat" w:eastAsia="Times New Roman" w:hAnsi="GHEA Grapalat" w:cs="Calibri"/>
                <w:b/>
                <w:bCs/>
                <w:kern w:val="0"/>
                <w:sz w:val="16"/>
                <w:szCs w:val="16"/>
                <w:lang w:val="hy-AM"/>
                <w14:ligatures w14:val="none"/>
              </w:rPr>
            </w:pPr>
            <w:r w:rsidRPr="00700816">
              <w:rPr>
                <w:rFonts w:ascii="GHEA Grapalat" w:eastAsia="Times New Roman" w:hAnsi="GHEA Grapalat" w:cs="Calibri"/>
                <w:b/>
                <w:bCs/>
                <w:kern w:val="0"/>
                <w:sz w:val="16"/>
                <w:szCs w:val="16"/>
                <w:lang w:val="hy-AM"/>
                <w14:ligatures w14:val="none"/>
              </w:rPr>
              <w:t>մշակութային</w:t>
            </w:r>
          </w:p>
          <w:p w14:paraId="7346DF8C" w14:textId="130D42E8" w:rsidR="00CC6980" w:rsidRPr="00FF16EE" w:rsidRDefault="00700816" w:rsidP="00700816">
            <w:pPr>
              <w:spacing w:after="0" w:line="240" w:lineRule="auto"/>
              <w:jc w:val="center"/>
              <w:rPr>
                <w:rFonts w:ascii="GHEA Grapalat" w:eastAsia="Times New Roman" w:hAnsi="GHEA Grapalat" w:cs="Calibri"/>
                <w:kern w:val="0"/>
                <w:sz w:val="16"/>
                <w:szCs w:val="16"/>
                <w:lang w:val="hy-AM"/>
                <w14:ligatures w14:val="none"/>
              </w:rPr>
            </w:pPr>
            <w:r w:rsidRPr="00700816">
              <w:rPr>
                <w:rFonts w:ascii="GHEA Grapalat" w:eastAsia="Times New Roman" w:hAnsi="GHEA Grapalat" w:cs="Calibri"/>
                <w:b/>
                <w:bCs/>
                <w:kern w:val="0"/>
                <w:sz w:val="16"/>
                <w:szCs w:val="16"/>
                <w:lang w:val="hy-AM"/>
                <w14:ligatures w14:val="none"/>
              </w:rPr>
              <w:t xml:space="preserve">ծրագրերի </w:t>
            </w:r>
            <w:r w:rsidR="00FF16EE" w:rsidRPr="00700816">
              <w:rPr>
                <w:rFonts w:ascii="GHEA Grapalat" w:eastAsia="Times New Roman" w:hAnsi="GHEA Grapalat" w:cs="Calibri"/>
                <w:b/>
                <w:bCs/>
                <w:kern w:val="0"/>
                <w:sz w:val="16"/>
                <w:szCs w:val="16"/>
                <w:lang w:val="hy-AM"/>
                <w14:ligatures w14:val="none"/>
              </w:rPr>
              <w:t xml:space="preserve">կազմակերպման </w:t>
            </w:r>
            <w:r w:rsidR="00CC6980" w:rsidRPr="00700816">
              <w:rPr>
                <w:rFonts w:ascii="GHEA Grapalat" w:eastAsia="Times New Roman" w:hAnsi="GHEA Grapalat" w:cs="Calibri"/>
                <w:b/>
                <w:bCs/>
                <w:kern w:val="0"/>
                <w:sz w:val="16"/>
                <w:szCs w:val="16"/>
                <w:lang w:val="hy-AM"/>
                <w14:ligatures w14:val="none"/>
              </w:rPr>
              <w:t xml:space="preserve">նպատակով </w:t>
            </w:r>
          </w:p>
        </w:tc>
      </w:tr>
      <w:tr w:rsidR="00CC6980" w:rsidRPr="008A46E9" w14:paraId="1B0DC5E1" w14:textId="77777777" w:rsidTr="00051B8B">
        <w:trPr>
          <w:trHeight w:val="825"/>
          <w:jc w:val="center"/>
        </w:trPr>
        <w:tc>
          <w:tcPr>
            <w:tcW w:w="14596" w:type="dxa"/>
            <w:gridSpan w:val="11"/>
          </w:tcPr>
          <w:p w14:paraId="36ACB7A3" w14:textId="007DF67D" w:rsidR="00CC6980" w:rsidRPr="003466DA" w:rsidRDefault="00CC6980" w:rsidP="00CC6980">
            <w:pPr>
              <w:jc w:val="center"/>
              <w:rPr>
                <w:rFonts w:ascii="GHEA Grapalat" w:eastAsia="Times New Roman" w:hAnsi="GHEA Grapalat" w:cs="Calibri"/>
                <w:kern w:val="0"/>
                <w:sz w:val="18"/>
                <w:szCs w:val="18"/>
                <w:lang w:val="hy-AM"/>
                <w14:ligatures w14:val="none"/>
              </w:rPr>
            </w:pPr>
            <w:r w:rsidRPr="003466DA">
              <w:rPr>
                <w:rFonts w:ascii="GHEA Grapalat" w:eastAsia="Times New Roman" w:hAnsi="GHEA Grapalat" w:cs="Calibri"/>
                <w:kern w:val="0"/>
                <w:sz w:val="18"/>
                <w:szCs w:val="18"/>
                <w:lang w:val="hy-AM"/>
                <w14:ligatures w14:val="none"/>
              </w:rPr>
              <w:t xml:space="preserve">Բնութագիր </w:t>
            </w:r>
            <w:r>
              <w:rPr>
                <w:rFonts w:ascii="GHEA Grapalat" w:eastAsia="Times New Roman" w:hAnsi="GHEA Grapalat" w:cs="Calibri"/>
                <w:kern w:val="0"/>
                <w:sz w:val="18"/>
                <w:szCs w:val="18"/>
                <w:lang w:val="hy-AM"/>
                <w14:ligatures w14:val="none"/>
              </w:rPr>
              <w:t xml:space="preserve">–  </w:t>
            </w:r>
            <w:r w:rsidR="00F84F38">
              <w:rPr>
                <w:rFonts w:ascii="GHEA Grapalat" w:eastAsia="Times New Roman" w:hAnsi="GHEA Grapalat" w:cs="Calibri"/>
                <w:kern w:val="0"/>
                <w:sz w:val="18"/>
                <w:szCs w:val="18"/>
                <w:lang w:val="hy-AM"/>
                <w14:ligatures w14:val="none"/>
              </w:rPr>
              <w:t>ներքին հարդար</w:t>
            </w:r>
            <w:r w:rsidR="0022331B">
              <w:rPr>
                <w:rFonts w:ascii="GHEA Grapalat" w:eastAsia="Times New Roman" w:hAnsi="GHEA Grapalat" w:cs="Calibri"/>
                <w:kern w:val="0"/>
                <w:sz w:val="18"/>
                <w:szCs w:val="18"/>
                <w:lang w:val="hy-AM"/>
                <w14:ligatures w14:val="none"/>
              </w:rPr>
              <w:t>ման բնութագիր</w:t>
            </w:r>
            <w:r w:rsidR="00AC60BE">
              <w:rPr>
                <w:rFonts w:ascii="GHEA Grapalat" w:eastAsia="Times New Roman" w:hAnsi="GHEA Grapalat" w:cs="Calibri"/>
                <w:kern w:val="0"/>
                <w:sz w:val="18"/>
                <w:szCs w:val="18"/>
                <w:lang w:val="hy-AM"/>
                <w14:ligatures w14:val="none"/>
              </w:rPr>
              <w:t>ը</w:t>
            </w:r>
            <w:r w:rsidR="00244D77">
              <w:rPr>
                <w:rFonts w:ascii="GHEA Grapalat" w:eastAsia="Times New Roman" w:hAnsi="GHEA Grapalat" w:cs="Calibri"/>
                <w:kern w:val="0"/>
                <w:sz w:val="18"/>
                <w:szCs w:val="18"/>
                <w:lang w:val="hy-AM"/>
                <w14:ligatures w14:val="none"/>
              </w:rPr>
              <w:t xml:space="preserve"> </w:t>
            </w:r>
            <w:r w:rsidR="00AC60BE">
              <w:rPr>
                <w:rFonts w:ascii="GHEA Grapalat" w:eastAsia="Times New Roman" w:hAnsi="GHEA Grapalat" w:cs="Calibri"/>
                <w:kern w:val="0"/>
                <w:sz w:val="18"/>
                <w:szCs w:val="18"/>
                <w:lang w:val="hy-AM"/>
                <w14:ligatures w14:val="none"/>
              </w:rPr>
              <w:t>միջին</w:t>
            </w:r>
            <w:r w:rsidR="00525E88">
              <w:rPr>
                <w:rFonts w:ascii="GHEA Grapalat" w:eastAsia="Times New Roman" w:hAnsi="GHEA Grapalat" w:cs="Calibri"/>
                <w:kern w:val="0"/>
                <w:sz w:val="18"/>
                <w:szCs w:val="18"/>
                <w:lang w:val="hy-AM"/>
                <w14:ligatures w14:val="none"/>
              </w:rPr>
              <w:t>,</w:t>
            </w:r>
            <w:r w:rsidR="00244D77">
              <w:rPr>
                <w:rFonts w:ascii="GHEA Grapalat" w:eastAsia="Times New Roman" w:hAnsi="GHEA Grapalat" w:cs="Calibri"/>
                <w:kern w:val="0"/>
                <w:sz w:val="18"/>
                <w:szCs w:val="18"/>
                <w:lang w:val="hy-AM"/>
                <w14:ligatures w14:val="none"/>
              </w:rPr>
              <w:t xml:space="preserve"> </w:t>
            </w:r>
            <w:r w:rsidR="00F84F38">
              <w:rPr>
                <w:rFonts w:ascii="GHEA Grapalat" w:eastAsia="Times New Roman" w:hAnsi="GHEA Grapalat" w:cs="Calibri"/>
                <w:kern w:val="0"/>
                <w:sz w:val="18"/>
                <w:szCs w:val="18"/>
                <w:lang w:val="hy-AM"/>
                <w14:ligatures w14:val="none"/>
              </w:rPr>
              <w:t xml:space="preserve"> </w:t>
            </w:r>
          </w:p>
        </w:tc>
      </w:tr>
    </w:tbl>
    <w:p w14:paraId="5711AF44" w14:textId="77777777" w:rsidR="00FF60A6" w:rsidRPr="00D018AD" w:rsidRDefault="00FF60A6">
      <w:pPr>
        <w:rPr>
          <w:rFonts w:ascii="GHEA Grapalat" w:hAnsi="GHEA Grapalat"/>
          <w:lang w:val="hy-AM"/>
        </w:rPr>
      </w:pPr>
    </w:p>
    <w:p w14:paraId="1D33A015"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Աճուրդի կազմակերպչի անվանումը, գտնվելու </w:t>
      </w:r>
      <w:r w:rsidRPr="00D018AD">
        <w:rPr>
          <w:rFonts w:ascii="GHEA Grapalat" w:hAnsi="GHEA Grapalat"/>
          <w:b/>
          <w:bCs/>
          <w:i/>
          <w:iCs/>
          <w:sz w:val="16"/>
          <w:szCs w:val="16"/>
          <w:lang w:val="hy-AM"/>
        </w:rPr>
        <w:t>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609113A1"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որոնք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նախավճար վճարելու դեպքում:</w:t>
      </w:r>
    </w:p>
    <w:p w14:paraId="38AAE4B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 հեռախոսահամարին կամ այցելել Հայաստանի Հանրապետության տարածքային կառավարման և ենթակառուցվածքների նախարարության պետական գույքի կառավարման կոմիտե՝ ք</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Երևան Տիգրան Մեծի 4։</w:t>
      </w:r>
    </w:p>
    <w:p w14:paraId="0F147F5F"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մասնակցության հայտերի ներկայացնելը և պայմանները՝ </w:t>
      </w:r>
    </w:p>
    <w:p w14:paraId="206718E9" w14:textId="77777777" w:rsidR="00570B9C" w:rsidRPr="005D3464"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lastRenderedPageBreak/>
        <w:t xml:space="preserve"> </w:t>
      </w:r>
      <w:r w:rsidRPr="005D3464">
        <w:rPr>
          <w:rFonts w:ascii="GHEA Grapalat" w:hAnsi="GHEA Grapalat"/>
          <w:b/>
          <w:bCs/>
          <w:i/>
          <w:iCs/>
          <w:sz w:val="16"/>
          <w:szCs w:val="16"/>
          <w:lang w:val="hy-AM"/>
        </w:rPr>
        <w:t>* Աճուրդին կարող են մասնակցել իրավաբանական և ֆիզիկական անձինք,</w:t>
      </w:r>
    </w:p>
    <w:p w14:paraId="2E335B5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 xml:space="preserve">- Էլեկտրոնային համակարգում մասնակիցների </w:t>
      </w:r>
      <w:r w:rsidRPr="00D018AD">
        <w:rPr>
          <w:rFonts w:ascii="GHEA Grapalat" w:hAnsi="GHEA Grapalat"/>
          <w:i/>
          <w:iCs/>
          <w:sz w:val="16"/>
          <w:szCs w:val="16"/>
          <w:lang w:val="hy-AM"/>
        </w:rPr>
        <w:t xml:space="preserve">գրանցումն իրականացվում է առցանց եղանակով, գրանցումը իրականցվում է </w:t>
      </w:r>
      <w:r w:rsidRPr="00D018AD">
        <w:rPr>
          <w:rFonts w:ascii="GHEA Grapalat" w:hAnsi="GHEA Grapalat"/>
          <w:b/>
          <w:bCs/>
          <w:i/>
          <w:iCs/>
          <w:sz w:val="16"/>
          <w:szCs w:val="16"/>
          <w:lang w:val="hy-AM"/>
        </w:rPr>
        <w:t>Հայաստանի Հանրապետության կառավարության 2023 թվականի սեպտեմբերի 28-ի N1667-Ն որոշմամբ սահմանված հավելվածի 16-րդ կետով սահմանված կարգով</w:t>
      </w:r>
      <w:r w:rsidRPr="00D018AD">
        <w:rPr>
          <w:rFonts w:ascii="GHEA Grapalat" w:hAnsi="GHEA Grapalat"/>
          <w:i/>
          <w:iCs/>
          <w:sz w:val="16"/>
          <w:szCs w:val="16"/>
          <w:lang w:val="hy-AM"/>
        </w:rPr>
        <w:t xml:space="preserve">: </w:t>
      </w:r>
      <w:r w:rsidRPr="00D018AD">
        <w:rPr>
          <w:rFonts w:ascii="GHEA Grapalat" w:hAnsi="GHEA Grapalat"/>
          <w:i/>
          <w:iCs/>
          <w:sz w:val="16"/>
          <w:szCs w:val="16"/>
          <w:lang w:val="hy-AM"/>
        </w:rPr>
        <w:br/>
      </w:r>
      <w:r w:rsidRPr="00D018AD">
        <w:rPr>
          <w:rFonts w:ascii="GHEA Grapalat" w:hAnsi="GHEA Grapalat"/>
          <w:b/>
          <w:bCs/>
          <w:i/>
          <w:iCs/>
          <w:sz w:val="16"/>
          <w:szCs w:val="16"/>
          <w:lang w:val="hy-AM"/>
        </w:rPr>
        <w:t>Աճուրդի մասնակցության համար Էլեկտրոնային համակարգում գրանցվելու հետո անհրաժեշտ է www.e-payments.am համակարգի միջոցով Հայաստանի Հանրապետության կառավարության 2023 թվականի սեպտեմբ երի 28-ի N1667-Ն որոշմամբ սահմանված հավելվածի 20-րդ կետով սահմանված ժամկետի ավարտից առնվազն 5 րոպե առաջ վճարել նախավճար:</w:t>
      </w:r>
    </w:p>
    <w:p w14:paraId="0344EBE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անցկացման և աճուրդում հաղթողին որոշելու կարգը՝</w:t>
      </w:r>
    </w:p>
    <w:p w14:paraId="061A0290"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EE11067"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B3F11D5" w14:textId="77777777" w:rsidR="00570B9C" w:rsidRPr="00D018AD"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D9BDB7B" w14:textId="507F1364" w:rsidR="00570B9C" w:rsidRPr="00D018AD" w:rsidRDefault="00570B9C" w:rsidP="00570B9C">
      <w:pPr>
        <w:spacing w:after="0" w:line="240" w:lineRule="auto"/>
        <w:jc w:val="both"/>
        <w:rPr>
          <w:rFonts w:ascii="GHEA Grapalat" w:hAnsi="GHEA Grapalat"/>
          <w:b/>
          <w:bCs/>
          <w:i/>
          <w:iCs/>
          <w:sz w:val="16"/>
          <w:szCs w:val="16"/>
          <w:lang w:val="hy-AM"/>
        </w:rPr>
      </w:pPr>
      <w:r w:rsidRPr="00D018AD">
        <w:rPr>
          <w:rFonts w:ascii="GHEA Grapalat" w:hAnsi="GHEA Grapalat"/>
          <w:b/>
          <w:bCs/>
          <w:i/>
          <w:iCs/>
          <w:sz w:val="16"/>
          <w:szCs w:val="16"/>
          <w:lang w:val="hy-AM"/>
        </w:rPr>
        <w:br/>
      </w:r>
      <w:r w:rsidRPr="00807682">
        <w:rPr>
          <w:rFonts w:ascii="Calibri" w:hAnsi="Calibri" w:cs="Calibri"/>
          <w:b/>
          <w:bCs/>
          <w:i/>
          <w:iCs/>
          <w:sz w:val="16"/>
          <w:szCs w:val="16"/>
          <w:lang w:val="hy-AM"/>
        </w:rPr>
        <w:t> </w:t>
      </w:r>
      <w:r w:rsidRPr="00D018AD">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F3FB744"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60943EC" w14:textId="23EAFBE9" w:rsidR="00EB35A3" w:rsidRPr="0058270E" w:rsidRDefault="00570B9C" w:rsidP="00EB35A3">
      <w:pPr>
        <w:jc w:val="both"/>
        <w:rPr>
          <w:rFonts w:ascii="GHEA Grapalat" w:hAnsi="GHEA Grapalat"/>
          <w:b/>
          <w:bCs/>
          <w:i/>
          <w:iCs/>
          <w:sz w:val="16"/>
          <w:szCs w:val="16"/>
          <w:lang w:val="hy-AM"/>
        </w:rPr>
      </w:pPr>
      <w:r w:rsidRPr="00D018AD">
        <w:rPr>
          <w:rFonts w:ascii="GHEA Grapalat" w:hAnsi="GHEA Grapalat"/>
          <w:b/>
          <w:bCs/>
          <w:i/>
          <w:iCs/>
          <w:sz w:val="16"/>
          <w:szCs w:val="16"/>
          <w:lang w:val="hy-AM"/>
        </w:rPr>
        <w:t xml:space="preserve">  * </w:t>
      </w:r>
      <w:r w:rsidRPr="001B2587">
        <w:rPr>
          <w:rFonts w:ascii="GHEA Grapalat" w:hAnsi="GHEA Grapalat"/>
          <w:b/>
          <w:bCs/>
          <w:i/>
          <w:iCs/>
          <w:sz w:val="16"/>
          <w:szCs w:val="16"/>
          <w:lang w:val="hy-AM"/>
        </w:rPr>
        <w:t xml:space="preserve">Համաձայն ՀՀ կառավարության 2023 թվականի սեպտեմբերի 28-ի N1667-Ն որոշման  </w:t>
      </w:r>
      <w:r w:rsidR="00EB35A3">
        <w:rPr>
          <w:rFonts w:ascii="GHEA Grapalat" w:hAnsi="GHEA Grapalat"/>
          <w:b/>
          <w:bCs/>
          <w:i/>
          <w:iCs/>
          <w:sz w:val="16"/>
          <w:szCs w:val="16"/>
          <w:lang w:val="hy-AM"/>
        </w:rPr>
        <w:t xml:space="preserve">և </w:t>
      </w:r>
      <w:r w:rsidR="00EB35A3" w:rsidRPr="00EB35A3">
        <w:rPr>
          <w:rFonts w:ascii="GHEA Grapalat" w:hAnsi="GHEA Grapalat"/>
          <w:b/>
          <w:bCs/>
          <w:i/>
          <w:iCs/>
          <w:sz w:val="16"/>
          <w:szCs w:val="16"/>
          <w:lang w:val="hy-AM"/>
        </w:rPr>
        <w:t xml:space="preserve">ՏԿԵՆ պետական գույքի կառավարման կոմիտեի նախագահի  </w:t>
      </w:r>
      <w:r w:rsidR="00497DC0" w:rsidRPr="00497DC0">
        <w:rPr>
          <w:rFonts w:ascii="GHEA Grapalat" w:hAnsi="GHEA Grapalat"/>
          <w:b/>
          <w:bCs/>
          <w:i/>
          <w:iCs/>
          <w:sz w:val="16"/>
          <w:szCs w:val="16"/>
          <w:lang w:val="hy-AM"/>
        </w:rPr>
        <w:t>2026թ</w:t>
      </w:r>
      <w:r w:rsidR="00497DC0" w:rsidRPr="00497DC0">
        <w:rPr>
          <w:rFonts w:ascii="GHEA Grapalat" w:hAnsi="GHEA Grapalat" w:hint="eastAsia"/>
          <w:b/>
          <w:bCs/>
          <w:i/>
          <w:iCs/>
          <w:sz w:val="16"/>
          <w:szCs w:val="16"/>
          <w:lang w:val="hy-AM"/>
        </w:rPr>
        <w:t>․</w:t>
      </w:r>
      <w:r w:rsidR="00497DC0" w:rsidRPr="00497DC0">
        <w:rPr>
          <w:rFonts w:ascii="GHEA Grapalat" w:hAnsi="GHEA Grapalat"/>
          <w:b/>
          <w:bCs/>
          <w:i/>
          <w:iCs/>
          <w:sz w:val="16"/>
          <w:szCs w:val="16"/>
          <w:lang w:val="hy-AM"/>
        </w:rPr>
        <w:t>հոկտեմբերի 20-ի թիվ 43</w:t>
      </w:r>
      <w:r w:rsidR="00C30E15">
        <w:rPr>
          <w:rFonts w:ascii="GHEA Grapalat" w:hAnsi="GHEA Grapalat"/>
          <w:b/>
          <w:bCs/>
          <w:i/>
          <w:iCs/>
          <w:sz w:val="16"/>
          <w:szCs w:val="16"/>
          <w:lang w:val="hy-AM"/>
        </w:rPr>
        <w:t>7</w:t>
      </w:r>
      <w:r w:rsidR="00497DC0" w:rsidRPr="00497DC0">
        <w:rPr>
          <w:rFonts w:ascii="GHEA Grapalat" w:hAnsi="GHEA Grapalat"/>
          <w:b/>
          <w:bCs/>
          <w:i/>
          <w:iCs/>
          <w:sz w:val="16"/>
          <w:szCs w:val="16"/>
          <w:lang w:val="hy-AM"/>
        </w:rPr>
        <w:t xml:space="preserve">-Ա </w:t>
      </w:r>
      <w:r w:rsidR="00497DC0">
        <w:rPr>
          <w:rFonts w:ascii="GHEA Grapalat" w:hAnsi="GHEA Grapalat"/>
          <w:b/>
          <w:bCs/>
          <w:i/>
          <w:iCs/>
          <w:sz w:val="16"/>
          <w:szCs w:val="16"/>
          <w:lang w:val="hy-AM"/>
        </w:rPr>
        <w:t>հ</w:t>
      </w:r>
      <w:r w:rsidR="00244D77" w:rsidRPr="00244D77">
        <w:rPr>
          <w:rFonts w:ascii="GHEA Grapalat" w:hAnsi="GHEA Grapalat"/>
          <w:b/>
          <w:bCs/>
          <w:i/>
          <w:iCs/>
          <w:sz w:val="16"/>
          <w:szCs w:val="16"/>
          <w:lang w:val="hy-AM"/>
        </w:rPr>
        <w:t>րաման</w:t>
      </w:r>
      <w:r w:rsidR="00270BF3" w:rsidRPr="0058270E">
        <w:rPr>
          <w:rFonts w:ascii="GHEA Grapalat" w:hAnsi="GHEA Grapalat"/>
          <w:b/>
          <w:bCs/>
          <w:i/>
          <w:iCs/>
          <w:sz w:val="16"/>
          <w:szCs w:val="16"/>
          <w:lang w:val="hy-AM"/>
        </w:rPr>
        <w:t xml:space="preserve"> </w:t>
      </w:r>
    </w:p>
    <w:p w14:paraId="0AA3A128" w14:textId="697521C5"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Աճուրդը կանցկացվի Էլեկտրոնային (գնի ավելացման) եղանակով։</w:t>
      </w:r>
    </w:p>
    <w:p w14:paraId="017170AF" w14:textId="77777777" w:rsidR="00570B9C" w:rsidRPr="00807682"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մասնակիցը պարտավոր է </w:t>
      </w:r>
      <w:r w:rsidRPr="00B76385">
        <w:rPr>
          <w:rFonts w:ascii="GHEA Grapalat" w:hAnsi="GHEA Grapalat"/>
          <w:i/>
          <w:iCs/>
          <w:sz w:val="16"/>
          <w:szCs w:val="16"/>
          <w:lang w:val="hy-AM"/>
        </w:rPr>
        <w:t>իր կողմից առաջարկված երեք ամսվա վարձավճարի և նախավճարի տարբերություն կազմող գումարը</w:t>
      </w:r>
      <w:r w:rsidRPr="00D018AD">
        <w:rPr>
          <w:rFonts w:ascii="GHEA Grapalat" w:hAnsi="GHEA Grapalat"/>
          <w:i/>
          <w:iCs/>
          <w:sz w:val="16"/>
          <w:szCs w:val="16"/>
          <w:lang w:val="hy-AM"/>
        </w:rPr>
        <w:t xml:space="preserve"> </w:t>
      </w:r>
    </w:p>
    <w:p w14:paraId="77FC95C7" w14:textId="77777777" w:rsidR="00570B9C"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արձանագրությունն ստորագրելուց հետո երեք աշխատանքային օրվա ընթացքում փոխանցել </w:t>
      </w:r>
      <w:r w:rsidRPr="00807682">
        <w:rPr>
          <w:rFonts w:ascii="GHEA Grapalat" w:hAnsi="GHEA Grapalat"/>
          <w:i/>
          <w:iCs/>
          <w:sz w:val="16"/>
          <w:szCs w:val="16"/>
          <w:lang w:val="hy-AM"/>
        </w:rPr>
        <w:t xml:space="preserve">ՀՀ Ֆինանսների նախարարության գործառնական վարչության թիվ 900005220117  հաշվեհամարին՝ </w:t>
      </w:r>
    </w:p>
    <w:p w14:paraId="300AF9F1" w14:textId="77777777" w:rsidR="00570B9C" w:rsidRDefault="00570B9C" w:rsidP="00570B9C">
      <w:pPr>
        <w:spacing w:after="0"/>
        <w:jc w:val="both"/>
        <w:rPr>
          <w:rFonts w:ascii="GHEA Grapalat" w:hAnsi="GHEA Grapalat"/>
          <w:i/>
          <w:iCs/>
          <w:sz w:val="16"/>
          <w:szCs w:val="16"/>
          <w:lang w:val="hy-AM"/>
        </w:rPr>
      </w:pPr>
    </w:p>
    <w:p w14:paraId="49EE9334" w14:textId="16F8F9D7" w:rsidR="00D07817"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w:t>
      </w:r>
      <w:r>
        <w:rPr>
          <w:rFonts w:ascii="GHEA Grapalat" w:hAnsi="GHEA Grapalat"/>
          <w:i/>
          <w:iCs/>
          <w:sz w:val="16"/>
          <w:szCs w:val="16"/>
          <w:lang w:val="hy-AM"/>
        </w:rPr>
        <w:t xml:space="preserve">վարձակալության տրամադրելու </w:t>
      </w:r>
      <w:r w:rsidRPr="00D018AD">
        <w:rPr>
          <w:rFonts w:ascii="GHEA Grapalat" w:hAnsi="GHEA Grapalat"/>
          <w:i/>
          <w:iCs/>
          <w:sz w:val="16"/>
          <w:szCs w:val="16"/>
          <w:lang w:val="hy-AM"/>
        </w:rPr>
        <w:t>նպատակով կազմակերպվում է նոր աճուրդ՝ նույն պայմաններով։</w:t>
      </w:r>
    </w:p>
    <w:p w14:paraId="64AC747F" w14:textId="7655E012" w:rsidR="007643A3" w:rsidRPr="007643A3" w:rsidRDefault="007643A3" w:rsidP="007643A3">
      <w:pPr>
        <w:jc w:val="both"/>
        <w:rPr>
          <w:rFonts w:ascii="GHEA Grapalat" w:hAnsi="GHEA Grapalat"/>
          <w:i/>
          <w:iCs/>
          <w:sz w:val="16"/>
          <w:szCs w:val="16"/>
          <w:lang w:val="hy-AM"/>
        </w:rPr>
      </w:pPr>
      <w:r>
        <w:rPr>
          <w:rFonts w:ascii="GHEA Grapalat" w:hAnsi="GHEA Grapalat"/>
          <w:i/>
          <w:iCs/>
          <w:sz w:val="16"/>
          <w:szCs w:val="16"/>
          <w:lang w:val="hy-AM"/>
        </w:rPr>
        <w:t>-  Ա</w:t>
      </w:r>
      <w:r w:rsidRPr="007643A3">
        <w:rPr>
          <w:rFonts w:ascii="GHEA Grapalat" w:hAnsi="GHEA Grapalat"/>
          <w:i/>
          <w:iCs/>
          <w:sz w:val="16"/>
          <w:szCs w:val="16"/>
          <w:lang w:val="hy-AM"/>
        </w:rPr>
        <w:t>ճուրդի հաղթող ճանաչված մասնակիցը պարտավոր է 15 օրյա ժամկետում ներկայացնել նաև միասնական տեղեկանք</w:t>
      </w:r>
    </w:p>
    <w:p w14:paraId="44E0AEB9" w14:textId="46FE1017" w:rsidR="007643A3" w:rsidRDefault="007643A3" w:rsidP="00570B9C">
      <w:pPr>
        <w:jc w:val="both"/>
        <w:rPr>
          <w:rFonts w:ascii="GHEA Grapalat" w:hAnsi="GHEA Grapalat"/>
          <w:b/>
          <w:bCs/>
          <w:i/>
          <w:iCs/>
          <w:sz w:val="16"/>
          <w:szCs w:val="16"/>
          <w:lang w:val="hy-AM"/>
        </w:rPr>
      </w:pPr>
    </w:p>
    <w:p w14:paraId="5EB34CC6" w14:textId="77777777" w:rsidR="00D07817" w:rsidRDefault="00D07817" w:rsidP="00570B9C">
      <w:pPr>
        <w:jc w:val="both"/>
        <w:rPr>
          <w:rFonts w:ascii="GHEA Grapalat" w:hAnsi="GHEA Grapalat"/>
          <w:b/>
          <w:bCs/>
          <w:i/>
          <w:iCs/>
          <w:sz w:val="16"/>
          <w:szCs w:val="16"/>
          <w:lang w:val="hy-AM"/>
        </w:rPr>
      </w:pPr>
    </w:p>
    <w:p w14:paraId="3BFA5DAA" w14:textId="77777777" w:rsidR="00D07817" w:rsidRDefault="00D07817" w:rsidP="00570B9C">
      <w:pPr>
        <w:jc w:val="both"/>
        <w:rPr>
          <w:rFonts w:ascii="GHEA Grapalat" w:hAnsi="GHEA Grapalat"/>
          <w:b/>
          <w:bCs/>
          <w:i/>
          <w:iCs/>
          <w:sz w:val="16"/>
          <w:szCs w:val="16"/>
          <w:lang w:val="hy-AM"/>
        </w:rPr>
      </w:pPr>
    </w:p>
    <w:p w14:paraId="77A40203" w14:textId="77777777" w:rsidR="00D07817" w:rsidRDefault="00D07817" w:rsidP="00570B9C">
      <w:pPr>
        <w:jc w:val="both"/>
        <w:rPr>
          <w:rFonts w:ascii="GHEA Grapalat" w:hAnsi="GHEA Grapalat"/>
          <w:b/>
          <w:bCs/>
          <w:i/>
          <w:iCs/>
          <w:sz w:val="16"/>
          <w:szCs w:val="16"/>
          <w:lang w:val="hy-AM"/>
        </w:rPr>
      </w:pPr>
    </w:p>
    <w:p w14:paraId="70B12EF9" w14:textId="77777777" w:rsidR="00D07817" w:rsidRDefault="00D07817" w:rsidP="00570B9C">
      <w:pPr>
        <w:jc w:val="both"/>
        <w:rPr>
          <w:rFonts w:ascii="GHEA Grapalat" w:hAnsi="GHEA Grapalat"/>
          <w:b/>
          <w:bCs/>
          <w:i/>
          <w:iCs/>
          <w:sz w:val="16"/>
          <w:szCs w:val="16"/>
          <w:lang w:val="hy-AM"/>
        </w:rPr>
      </w:pPr>
    </w:p>
    <w:p w14:paraId="10353502" w14:textId="77777777" w:rsidR="00D07817" w:rsidRDefault="00D07817" w:rsidP="00570B9C">
      <w:pPr>
        <w:jc w:val="both"/>
        <w:rPr>
          <w:rFonts w:ascii="GHEA Grapalat" w:hAnsi="GHEA Grapalat"/>
          <w:b/>
          <w:bCs/>
          <w:i/>
          <w:iCs/>
          <w:sz w:val="16"/>
          <w:szCs w:val="16"/>
          <w:lang w:val="hy-AM"/>
        </w:rPr>
      </w:pPr>
    </w:p>
    <w:p w14:paraId="5A914392" w14:textId="58640589"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b/>
          <w:bCs/>
          <w:i/>
          <w:iCs/>
          <w:sz w:val="16"/>
          <w:szCs w:val="16"/>
          <w:lang w:val="hy-AM"/>
        </w:rPr>
        <w:br/>
        <w:t>* Ծանուցում</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 xml:space="preserve"> </w:t>
      </w:r>
    </w:p>
    <w:p w14:paraId="11DA1B8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Հրապարակային սակարկությունների մասին օրենքի 9-րդ հոդված</w:t>
      </w:r>
      <w:r w:rsidRPr="00D018AD">
        <w:rPr>
          <w:rFonts w:ascii="Microsoft JhengHei" w:eastAsia="Microsoft JhengHei" w:hAnsi="Microsoft JhengHei" w:cs="Microsoft JhengHei" w:hint="eastAsia"/>
          <w:b/>
          <w:bCs/>
          <w:i/>
          <w:iCs/>
          <w:sz w:val="16"/>
          <w:szCs w:val="16"/>
          <w:lang w:val="hy-AM"/>
        </w:rPr>
        <w:t>․</w:t>
      </w:r>
    </w:p>
    <w:p w14:paraId="775F85B9"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Այն պայմանները և տեղեկությունները, որոնք նշվել են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նախատեսվել է փոփոխությունների հնարավորությունը:</w:t>
      </w:r>
    </w:p>
    <w:p w14:paraId="269A0F6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փոփոխություններ և լրացումներ (այսուհետ`</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 այն ձևով, ինչպես կատարվել էր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ծանուցումը:</w:t>
      </w:r>
    </w:p>
    <w:p w14:paraId="7F4EC74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Եթե</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C40B4B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3.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 կատարելուց հետո թույլատրվում է</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նշված էական պայմանները:</w:t>
      </w:r>
    </w:p>
    <w:p w14:paraId="2962492B"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Քրեական օրենսգրքի 283 հոդված</w:t>
      </w:r>
      <w:r w:rsidRPr="00D018AD">
        <w:rPr>
          <w:rFonts w:ascii="Microsoft JhengHei" w:eastAsia="Microsoft JhengHei" w:hAnsi="Microsoft JhengHei" w:cs="Microsoft JhengHei" w:hint="eastAsia"/>
          <w:b/>
          <w:bCs/>
          <w:i/>
          <w:iCs/>
          <w:sz w:val="16"/>
          <w:szCs w:val="16"/>
          <w:lang w:val="hy-AM"/>
        </w:rPr>
        <w:t>․</w:t>
      </w:r>
    </w:p>
    <w:p w14:paraId="3A9DCB4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28CB976"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BB3CD10"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Սույն հոդվածի 1-ին մասով նախատեսված արարքը, որը՝</w:t>
      </w:r>
    </w:p>
    <w:p w14:paraId="3BCEDFE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A70ECA7"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933719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*Ուշադրություն. աճուրդի ընթացքը կարող եք հետևել </w:t>
      </w:r>
      <w:r>
        <w:rPr>
          <w:rFonts w:ascii="GHEA Grapalat" w:hAnsi="GHEA Grapalat"/>
          <w:b/>
          <w:bCs/>
          <w:i/>
          <w:iCs/>
          <w:sz w:val="16"/>
          <w:szCs w:val="16"/>
          <w:lang w:val="hy-AM"/>
        </w:rPr>
        <w:t>առցանց</w:t>
      </w:r>
      <w:r w:rsidRPr="00D018AD">
        <w:rPr>
          <w:rFonts w:ascii="GHEA Grapalat" w:hAnsi="GHEA Grapalat"/>
          <w:b/>
          <w:bCs/>
          <w:i/>
          <w:iCs/>
          <w:sz w:val="16"/>
          <w:szCs w:val="16"/>
          <w:lang w:val="hy-AM"/>
        </w:rPr>
        <w:t xml:space="preserve"> եղանակով https://www.e-auctions.am կայքում։</w:t>
      </w:r>
    </w:p>
    <w:p w14:paraId="3598E301" w14:textId="77777777" w:rsidR="00570B9C" w:rsidRPr="00D018AD" w:rsidRDefault="00570B9C" w:rsidP="00570B9C">
      <w:pPr>
        <w:jc w:val="both"/>
        <w:rPr>
          <w:rFonts w:ascii="GHEA Grapalat" w:hAnsi="GHEA Grapalat"/>
          <w:sz w:val="20"/>
          <w:szCs w:val="20"/>
          <w:lang w:val="hy-AM"/>
        </w:rPr>
      </w:pPr>
    </w:p>
    <w:p w14:paraId="2D2884ED" w14:textId="77777777" w:rsidR="002F76E3" w:rsidRPr="00CC6980" w:rsidRDefault="002F76E3" w:rsidP="00570B9C">
      <w:pPr>
        <w:jc w:val="both"/>
        <w:rPr>
          <w:rFonts w:ascii="GHEA Grapalat" w:hAnsi="GHEA Grapalat"/>
          <w:sz w:val="20"/>
          <w:szCs w:val="20"/>
          <w:lang w:val="hy-AM"/>
        </w:rPr>
      </w:pPr>
    </w:p>
    <w:sectPr w:rsidR="002F76E3" w:rsidRPr="00CC6980"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20F1E"/>
    <w:rsid w:val="00024462"/>
    <w:rsid w:val="00025488"/>
    <w:rsid w:val="00025AFF"/>
    <w:rsid w:val="000378A9"/>
    <w:rsid w:val="00040AAD"/>
    <w:rsid w:val="00044070"/>
    <w:rsid w:val="00051B8B"/>
    <w:rsid w:val="000B051E"/>
    <w:rsid w:val="000B2B50"/>
    <w:rsid w:val="000B74CC"/>
    <w:rsid w:val="000D186D"/>
    <w:rsid w:val="000D46BF"/>
    <w:rsid w:val="000E1CEC"/>
    <w:rsid w:val="000E391F"/>
    <w:rsid w:val="000E4B41"/>
    <w:rsid w:val="0013093B"/>
    <w:rsid w:val="00143189"/>
    <w:rsid w:val="00173AF7"/>
    <w:rsid w:val="00190650"/>
    <w:rsid w:val="001A46E3"/>
    <w:rsid w:val="001B2587"/>
    <w:rsid w:val="00215460"/>
    <w:rsid w:val="0022010E"/>
    <w:rsid w:val="002209AC"/>
    <w:rsid w:val="0022331B"/>
    <w:rsid w:val="00244D77"/>
    <w:rsid w:val="00246535"/>
    <w:rsid w:val="00250AEA"/>
    <w:rsid w:val="00270BF3"/>
    <w:rsid w:val="00275006"/>
    <w:rsid w:val="002859CE"/>
    <w:rsid w:val="00290B67"/>
    <w:rsid w:val="00294A84"/>
    <w:rsid w:val="002A5592"/>
    <w:rsid w:val="002B2F19"/>
    <w:rsid w:val="002C6A51"/>
    <w:rsid w:val="002D0183"/>
    <w:rsid w:val="002F100A"/>
    <w:rsid w:val="002F76E3"/>
    <w:rsid w:val="00321FCA"/>
    <w:rsid w:val="00324A41"/>
    <w:rsid w:val="00335C78"/>
    <w:rsid w:val="003466DA"/>
    <w:rsid w:val="003468F8"/>
    <w:rsid w:val="00357BAA"/>
    <w:rsid w:val="00375493"/>
    <w:rsid w:val="003C2ED2"/>
    <w:rsid w:val="003F666D"/>
    <w:rsid w:val="004101FC"/>
    <w:rsid w:val="004103F7"/>
    <w:rsid w:val="00441EFE"/>
    <w:rsid w:val="00443722"/>
    <w:rsid w:val="00444DE0"/>
    <w:rsid w:val="00462894"/>
    <w:rsid w:val="00495216"/>
    <w:rsid w:val="00495BEA"/>
    <w:rsid w:val="00497DC0"/>
    <w:rsid w:val="004A79F1"/>
    <w:rsid w:val="004B2F5A"/>
    <w:rsid w:val="004C2733"/>
    <w:rsid w:val="004C3173"/>
    <w:rsid w:val="004C719C"/>
    <w:rsid w:val="004D5A69"/>
    <w:rsid w:val="004D674E"/>
    <w:rsid w:val="004E530A"/>
    <w:rsid w:val="00501859"/>
    <w:rsid w:val="00504B66"/>
    <w:rsid w:val="00525E88"/>
    <w:rsid w:val="00542606"/>
    <w:rsid w:val="00547899"/>
    <w:rsid w:val="00570B9C"/>
    <w:rsid w:val="0057766D"/>
    <w:rsid w:val="0058270E"/>
    <w:rsid w:val="005938B4"/>
    <w:rsid w:val="005C16F3"/>
    <w:rsid w:val="005D3464"/>
    <w:rsid w:val="005E43D9"/>
    <w:rsid w:val="005F2350"/>
    <w:rsid w:val="00633874"/>
    <w:rsid w:val="006453A4"/>
    <w:rsid w:val="006528D2"/>
    <w:rsid w:val="0069729F"/>
    <w:rsid w:val="006A064F"/>
    <w:rsid w:val="006A3668"/>
    <w:rsid w:val="006E2829"/>
    <w:rsid w:val="006E692E"/>
    <w:rsid w:val="00700816"/>
    <w:rsid w:val="0072215D"/>
    <w:rsid w:val="007330AC"/>
    <w:rsid w:val="007347D7"/>
    <w:rsid w:val="007517B1"/>
    <w:rsid w:val="007573FA"/>
    <w:rsid w:val="007643A3"/>
    <w:rsid w:val="00765E97"/>
    <w:rsid w:val="007758A3"/>
    <w:rsid w:val="007B7228"/>
    <w:rsid w:val="007D2C2E"/>
    <w:rsid w:val="007D3F7D"/>
    <w:rsid w:val="00807682"/>
    <w:rsid w:val="00824045"/>
    <w:rsid w:val="008A46E9"/>
    <w:rsid w:val="008D4F1A"/>
    <w:rsid w:val="008D7FEE"/>
    <w:rsid w:val="00907478"/>
    <w:rsid w:val="00930370"/>
    <w:rsid w:val="00945783"/>
    <w:rsid w:val="009549FD"/>
    <w:rsid w:val="0096675A"/>
    <w:rsid w:val="0099217E"/>
    <w:rsid w:val="009A1E02"/>
    <w:rsid w:val="009A64B5"/>
    <w:rsid w:val="009C0909"/>
    <w:rsid w:val="009C3B3B"/>
    <w:rsid w:val="009D0845"/>
    <w:rsid w:val="009D18C3"/>
    <w:rsid w:val="009F026E"/>
    <w:rsid w:val="009F0DD8"/>
    <w:rsid w:val="009F4C50"/>
    <w:rsid w:val="00A140FD"/>
    <w:rsid w:val="00A15178"/>
    <w:rsid w:val="00A228CD"/>
    <w:rsid w:val="00A53AF7"/>
    <w:rsid w:val="00A60FA1"/>
    <w:rsid w:val="00A6181D"/>
    <w:rsid w:val="00A72517"/>
    <w:rsid w:val="00A73531"/>
    <w:rsid w:val="00AA133E"/>
    <w:rsid w:val="00AA5DDB"/>
    <w:rsid w:val="00AB2AA1"/>
    <w:rsid w:val="00AC60BE"/>
    <w:rsid w:val="00AE4720"/>
    <w:rsid w:val="00AF782A"/>
    <w:rsid w:val="00B05052"/>
    <w:rsid w:val="00B4041D"/>
    <w:rsid w:val="00B44C84"/>
    <w:rsid w:val="00B51804"/>
    <w:rsid w:val="00B56620"/>
    <w:rsid w:val="00B74B89"/>
    <w:rsid w:val="00B76385"/>
    <w:rsid w:val="00B846C0"/>
    <w:rsid w:val="00B95BF8"/>
    <w:rsid w:val="00BA564A"/>
    <w:rsid w:val="00BB2E61"/>
    <w:rsid w:val="00BF0B4B"/>
    <w:rsid w:val="00C30E15"/>
    <w:rsid w:val="00C30E32"/>
    <w:rsid w:val="00C43F74"/>
    <w:rsid w:val="00C44753"/>
    <w:rsid w:val="00C46A4C"/>
    <w:rsid w:val="00C603C6"/>
    <w:rsid w:val="00C80872"/>
    <w:rsid w:val="00CC6980"/>
    <w:rsid w:val="00CD2678"/>
    <w:rsid w:val="00CE2590"/>
    <w:rsid w:val="00CE724A"/>
    <w:rsid w:val="00D018AD"/>
    <w:rsid w:val="00D07817"/>
    <w:rsid w:val="00D16754"/>
    <w:rsid w:val="00D17832"/>
    <w:rsid w:val="00D22C7C"/>
    <w:rsid w:val="00D573AB"/>
    <w:rsid w:val="00D608FB"/>
    <w:rsid w:val="00D648DE"/>
    <w:rsid w:val="00D9232F"/>
    <w:rsid w:val="00DA68BA"/>
    <w:rsid w:val="00DB2F0D"/>
    <w:rsid w:val="00DD043D"/>
    <w:rsid w:val="00DD242A"/>
    <w:rsid w:val="00DD679F"/>
    <w:rsid w:val="00DE7C17"/>
    <w:rsid w:val="00E1336C"/>
    <w:rsid w:val="00E22626"/>
    <w:rsid w:val="00E26323"/>
    <w:rsid w:val="00E37B5A"/>
    <w:rsid w:val="00E41542"/>
    <w:rsid w:val="00E62380"/>
    <w:rsid w:val="00E633C3"/>
    <w:rsid w:val="00E762AF"/>
    <w:rsid w:val="00E8722A"/>
    <w:rsid w:val="00EB35A3"/>
    <w:rsid w:val="00EF2237"/>
    <w:rsid w:val="00F12DE9"/>
    <w:rsid w:val="00F4545A"/>
    <w:rsid w:val="00F6191C"/>
    <w:rsid w:val="00F84F38"/>
    <w:rsid w:val="00FA0156"/>
    <w:rsid w:val="00FA0A85"/>
    <w:rsid w:val="00FA273A"/>
    <w:rsid w:val="00FA312C"/>
    <w:rsid w:val="00FC33CE"/>
    <w:rsid w:val="00FD3ADA"/>
    <w:rsid w:val="00FE79EB"/>
    <w:rsid w:val="00FF16EE"/>
    <w:rsid w:val="00FF60A6"/>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800761280">
      <w:bodyDiv w:val="1"/>
      <w:marLeft w:val="0"/>
      <w:marRight w:val="0"/>
      <w:marTop w:val="0"/>
      <w:marBottom w:val="0"/>
      <w:divBdr>
        <w:top w:val="none" w:sz="0" w:space="0" w:color="auto"/>
        <w:left w:val="none" w:sz="0" w:space="0" w:color="auto"/>
        <w:bottom w:val="none" w:sz="0" w:space="0" w:color="auto"/>
        <w:right w:val="none" w:sz="0" w:space="0" w:color="auto"/>
      </w:divBdr>
    </w:div>
    <w:div w:id="187099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082A6-339F-4FDA-A2F3-D258F84CD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1243</Words>
  <Characters>7089</Characters>
  <Application>Microsoft Office Word</Application>
  <DocSecurity>0</DocSecurity>
  <Lines>59</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https:/mul2-spm.gov.am/tasks/533265/oneclick?token=df71ba1439495a6d1fdef1b6346a44ce</cp:keywords>
  <dc:description/>
  <cp:lastModifiedBy>User</cp:lastModifiedBy>
  <cp:revision>4</cp:revision>
  <cp:lastPrinted>2025-01-15T05:51:00Z</cp:lastPrinted>
  <dcterms:created xsi:type="dcterms:W3CDTF">2026-03-18T12:30:00Z</dcterms:created>
  <dcterms:modified xsi:type="dcterms:W3CDTF">2026-10-26T13:34:00Z</dcterms:modified>
</cp:coreProperties>
</file>